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C75E6" w14:textId="77777777" w:rsidR="00AD3881" w:rsidRDefault="00616F59" w:rsidP="00F5794B">
      <w:pPr>
        <w:jc w:val="center"/>
        <w:outlineLvl w:val="0"/>
        <w:rPr>
          <w:rFonts w:ascii="Times New Roman" w:hAnsi="Times New Roman" w:cs="Times New Roman"/>
        </w:rPr>
      </w:pPr>
      <w:r>
        <w:rPr>
          <w:rFonts w:ascii="Times New Roman" w:hAnsi="Times New Roman" w:cs="Times New Roman"/>
        </w:rPr>
        <w:t>CHAPTER 1</w:t>
      </w:r>
    </w:p>
    <w:p w14:paraId="3E53BF83" w14:textId="77777777" w:rsidR="00616F59" w:rsidRDefault="00616F59" w:rsidP="00CA2FCA">
      <w:pPr>
        <w:jc w:val="center"/>
        <w:rPr>
          <w:rFonts w:ascii="Times New Roman" w:hAnsi="Times New Roman" w:cs="Times New Roman"/>
        </w:rPr>
      </w:pPr>
    </w:p>
    <w:p w14:paraId="2DE6DEF4" w14:textId="77777777" w:rsidR="00616F59" w:rsidRDefault="00616F59" w:rsidP="00F5794B">
      <w:pPr>
        <w:jc w:val="center"/>
        <w:outlineLvl w:val="0"/>
        <w:rPr>
          <w:rFonts w:ascii="Times New Roman" w:hAnsi="Times New Roman" w:cs="Times New Roman"/>
        </w:rPr>
      </w:pPr>
      <w:r>
        <w:rPr>
          <w:rFonts w:ascii="Times New Roman" w:hAnsi="Times New Roman" w:cs="Times New Roman"/>
        </w:rPr>
        <w:t>JUNG AND ARTS-BASED RESEARCH: INTRODUCTION</w:t>
      </w:r>
    </w:p>
    <w:p w14:paraId="0D0412BB" w14:textId="77777777" w:rsidR="00616F59" w:rsidRDefault="00616F59">
      <w:pPr>
        <w:rPr>
          <w:rFonts w:ascii="Times New Roman" w:hAnsi="Times New Roman" w:cs="Times New Roman"/>
        </w:rPr>
      </w:pPr>
    </w:p>
    <w:p w14:paraId="704F4C79" w14:textId="771863AA" w:rsidR="00616F59" w:rsidRPr="00616F59" w:rsidRDefault="00616F59" w:rsidP="00F5794B">
      <w:pPr>
        <w:outlineLvl w:val="0"/>
        <w:rPr>
          <w:rFonts w:ascii="Times New Roman" w:hAnsi="Times New Roman" w:cs="Times New Roman"/>
          <w:b/>
        </w:rPr>
      </w:pPr>
      <w:r w:rsidRPr="00616F59">
        <w:rPr>
          <w:rFonts w:ascii="Times New Roman" w:hAnsi="Times New Roman" w:cs="Times New Roman"/>
          <w:b/>
        </w:rPr>
        <w:t>Overview</w:t>
      </w:r>
      <w:r w:rsidR="002D5070">
        <w:rPr>
          <w:rFonts w:ascii="Times New Roman" w:hAnsi="Times New Roman" w:cs="Times New Roman"/>
          <w:b/>
        </w:rPr>
        <w:t xml:space="preserve"> and Aims</w:t>
      </w:r>
    </w:p>
    <w:p w14:paraId="2D35B52B" w14:textId="77777777" w:rsidR="00616F59" w:rsidRDefault="00616F59">
      <w:pPr>
        <w:rPr>
          <w:rFonts w:ascii="Times New Roman" w:hAnsi="Times New Roman" w:cs="Times New Roman"/>
        </w:rPr>
      </w:pPr>
    </w:p>
    <w:p w14:paraId="3D68CFC6" w14:textId="2902654C" w:rsidR="001A5861" w:rsidRDefault="00261BEE" w:rsidP="004879CC">
      <w:pPr>
        <w:spacing w:line="276" w:lineRule="auto"/>
        <w:rPr>
          <w:rFonts w:ascii="Times New Roman" w:hAnsi="Times New Roman" w:cs="Times New Roman"/>
        </w:rPr>
      </w:pPr>
      <w:r>
        <w:rPr>
          <w:rFonts w:ascii="Times New Roman" w:hAnsi="Times New Roman" w:cs="Times New Roman"/>
        </w:rPr>
        <w:t>T</w:t>
      </w:r>
      <w:r w:rsidR="002D5070">
        <w:rPr>
          <w:rFonts w:ascii="Times New Roman" w:hAnsi="Times New Roman" w:cs="Times New Roman"/>
        </w:rPr>
        <w:t xml:space="preserve">his book </w:t>
      </w:r>
      <w:r w:rsidR="004271F1">
        <w:rPr>
          <w:rFonts w:ascii="Times New Roman" w:hAnsi="Times New Roman" w:cs="Times New Roman"/>
        </w:rPr>
        <w:t>proposes</w:t>
      </w:r>
      <w:r>
        <w:rPr>
          <w:rFonts w:ascii="Times New Roman" w:hAnsi="Times New Roman" w:cs="Times New Roman"/>
        </w:rPr>
        <w:t xml:space="preserve"> </w:t>
      </w:r>
      <w:r w:rsidR="002D5070">
        <w:rPr>
          <w:rFonts w:ascii="Times New Roman" w:hAnsi="Times New Roman" w:cs="Times New Roman"/>
        </w:rPr>
        <w:t>that the psychology of C</w:t>
      </w:r>
      <w:r w:rsidR="00C747FB">
        <w:rPr>
          <w:rFonts w:ascii="Times New Roman" w:hAnsi="Times New Roman" w:cs="Times New Roman"/>
        </w:rPr>
        <w:t>. G. Jung and the</w:t>
      </w:r>
      <w:r w:rsidR="002D5070">
        <w:rPr>
          <w:rFonts w:ascii="Times New Roman" w:hAnsi="Times New Roman" w:cs="Times New Roman"/>
        </w:rPr>
        <w:t xml:space="preserve"> </w:t>
      </w:r>
      <w:r w:rsidR="00FC71F2">
        <w:rPr>
          <w:rFonts w:ascii="Times New Roman" w:hAnsi="Times New Roman" w:cs="Times New Roman"/>
        </w:rPr>
        <w:t>scholarly</w:t>
      </w:r>
      <w:r w:rsidR="002D5070">
        <w:rPr>
          <w:rFonts w:ascii="Times New Roman" w:hAnsi="Times New Roman" w:cs="Times New Roman"/>
        </w:rPr>
        <w:t xml:space="preserve"> </w:t>
      </w:r>
      <w:r w:rsidR="00CB3B9C">
        <w:rPr>
          <w:rFonts w:ascii="Times New Roman" w:hAnsi="Times New Roman" w:cs="Times New Roman"/>
        </w:rPr>
        <w:t>practice of arts-based research</w:t>
      </w:r>
      <w:r w:rsidR="003662C1">
        <w:rPr>
          <w:rFonts w:ascii="Times New Roman" w:hAnsi="Times New Roman" w:cs="Times New Roman"/>
        </w:rPr>
        <w:t xml:space="preserve"> have the</w:t>
      </w:r>
      <w:r w:rsidR="00CB697E">
        <w:rPr>
          <w:rFonts w:ascii="Times New Roman" w:hAnsi="Times New Roman" w:cs="Times New Roman"/>
        </w:rPr>
        <w:t xml:space="preserve"> potential to</w:t>
      </w:r>
      <w:r w:rsidR="00C747FB">
        <w:rPr>
          <w:rFonts w:ascii="Times New Roman" w:hAnsi="Times New Roman" w:cs="Times New Roman"/>
        </w:rPr>
        <w:t xml:space="preserve"> </w:t>
      </w:r>
      <w:r w:rsidR="0020377D">
        <w:rPr>
          <w:rFonts w:ascii="Times New Roman" w:hAnsi="Times New Roman" w:cs="Times New Roman"/>
        </w:rPr>
        <w:t>develo</w:t>
      </w:r>
      <w:r w:rsidR="00FC71F2">
        <w:rPr>
          <w:rFonts w:ascii="Times New Roman" w:hAnsi="Times New Roman" w:cs="Times New Roman"/>
        </w:rPr>
        <w:t>p</w:t>
      </w:r>
      <w:r w:rsidR="004042FD">
        <w:rPr>
          <w:rFonts w:ascii="Times New Roman" w:hAnsi="Times New Roman" w:cs="Times New Roman"/>
        </w:rPr>
        <w:t xml:space="preserve"> </w:t>
      </w:r>
      <w:r w:rsidR="00C80201">
        <w:rPr>
          <w:rFonts w:ascii="Times New Roman" w:hAnsi="Times New Roman" w:cs="Times New Roman"/>
        </w:rPr>
        <w:t>each</w:t>
      </w:r>
      <w:r w:rsidR="002D5070">
        <w:rPr>
          <w:rFonts w:ascii="Times New Roman" w:hAnsi="Times New Roman" w:cs="Times New Roman"/>
        </w:rPr>
        <w:t xml:space="preserve"> other. </w:t>
      </w:r>
      <w:r w:rsidR="0098380B">
        <w:rPr>
          <w:rFonts w:ascii="Times New Roman" w:hAnsi="Times New Roman" w:cs="Times New Roman"/>
        </w:rPr>
        <w:t>In particular</w:t>
      </w:r>
      <w:r w:rsidR="002D5070">
        <w:rPr>
          <w:rFonts w:ascii="Times New Roman" w:hAnsi="Times New Roman" w:cs="Times New Roman"/>
        </w:rPr>
        <w:t>, I suggest that Jung and arts-ba</w:t>
      </w:r>
      <w:r w:rsidR="00CA2FCA">
        <w:rPr>
          <w:rFonts w:ascii="Times New Roman" w:hAnsi="Times New Roman" w:cs="Times New Roman"/>
        </w:rPr>
        <w:t>sed research already share</w:t>
      </w:r>
      <w:r w:rsidR="001E251D">
        <w:rPr>
          <w:rFonts w:ascii="Times New Roman" w:hAnsi="Times New Roman" w:cs="Times New Roman"/>
        </w:rPr>
        <w:t xml:space="preserve"> ideas</w:t>
      </w:r>
      <w:r w:rsidR="002D5070">
        <w:rPr>
          <w:rFonts w:ascii="Times New Roman" w:hAnsi="Times New Roman" w:cs="Times New Roman"/>
        </w:rPr>
        <w:t xml:space="preserve"> </w:t>
      </w:r>
      <w:r w:rsidR="00CA2FCA">
        <w:rPr>
          <w:rFonts w:ascii="Times New Roman" w:hAnsi="Times New Roman" w:cs="Times New Roman"/>
        </w:rPr>
        <w:t xml:space="preserve">and strategies </w:t>
      </w:r>
      <w:r w:rsidR="002D5070">
        <w:rPr>
          <w:rFonts w:ascii="Times New Roman" w:hAnsi="Times New Roman" w:cs="Times New Roman"/>
        </w:rPr>
        <w:t xml:space="preserve">about knowing and being that can be </w:t>
      </w:r>
      <w:r w:rsidR="002130D2">
        <w:rPr>
          <w:rFonts w:ascii="Times New Roman" w:hAnsi="Times New Roman" w:cs="Times New Roman"/>
        </w:rPr>
        <w:t>further</w:t>
      </w:r>
      <w:r w:rsidR="0020377D">
        <w:rPr>
          <w:rFonts w:ascii="Times New Roman" w:hAnsi="Times New Roman" w:cs="Times New Roman"/>
        </w:rPr>
        <w:t>ed</w:t>
      </w:r>
      <w:r w:rsidR="00CA2FCA">
        <w:rPr>
          <w:rFonts w:ascii="Times New Roman" w:hAnsi="Times New Roman" w:cs="Times New Roman"/>
        </w:rPr>
        <w:t xml:space="preserve"> by</w:t>
      </w:r>
      <w:r w:rsidR="002D5070">
        <w:rPr>
          <w:rFonts w:ascii="Times New Roman" w:hAnsi="Times New Roman" w:cs="Times New Roman"/>
        </w:rPr>
        <w:t xml:space="preserve"> </w:t>
      </w:r>
      <w:r w:rsidR="0098380B">
        <w:rPr>
          <w:rFonts w:ascii="Times New Roman" w:hAnsi="Times New Roman" w:cs="Times New Roman"/>
        </w:rPr>
        <w:t>forging</w:t>
      </w:r>
      <w:r w:rsidR="003D3EF3">
        <w:rPr>
          <w:rFonts w:ascii="Times New Roman" w:hAnsi="Times New Roman" w:cs="Times New Roman"/>
        </w:rPr>
        <w:t xml:space="preserve"> </w:t>
      </w:r>
      <w:r w:rsidR="002D5070">
        <w:rPr>
          <w:rFonts w:ascii="Times New Roman" w:hAnsi="Times New Roman" w:cs="Times New Roman"/>
        </w:rPr>
        <w:t xml:space="preserve">a relationship between them. </w:t>
      </w:r>
      <w:r w:rsidR="00CA2FCA">
        <w:rPr>
          <w:rFonts w:ascii="Times New Roman" w:hAnsi="Times New Roman" w:cs="Times New Roman"/>
        </w:rPr>
        <w:t xml:space="preserve">Consequently, the aim of this book is to enrich both Jungian studies and arts-based research, whether they be treated as separate domains or, more excitingly, become a dual enterprise. </w:t>
      </w:r>
      <w:r w:rsidR="001A5861">
        <w:rPr>
          <w:rFonts w:ascii="Times New Roman" w:hAnsi="Times New Roman" w:cs="Times New Roman"/>
        </w:rPr>
        <w:t>That is, Jungian studies</w:t>
      </w:r>
      <w:r w:rsidR="004933C3">
        <w:rPr>
          <w:rFonts w:ascii="Times New Roman" w:hAnsi="Times New Roman" w:cs="Times New Roman"/>
        </w:rPr>
        <w:t xml:space="preserve"> ex</w:t>
      </w:r>
      <w:r w:rsidR="0098380B">
        <w:rPr>
          <w:rFonts w:ascii="Times New Roman" w:hAnsi="Times New Roman" w:cs="Times New Roman"/>
        </w:rPr>
        <w:t>pand</w:t>
      </w:r>
      <w:r w:rsidR="0020377D">
        <w:rPr>
          <w:rFonts w:ascii="Times New Roman" w:hAnsi="Times New Roman" w:cs="Times New Roman"/>
        </w:rPr>
        <w:t>s</w:t>
      </w:r>
      <w:r w:rsidR="004933C3">
        <w:rPr>
          <w:rFonts w:ascii="Times New Roman" w:hAnsi="Times New Roman" w:cs="Times New Roman"/>
        </w:rPr>
        <w:t xml:space="preserve"> by </w:t>
      </w:r>
      <w:r w:rsidR="00E862C1">
        <w:rPr>
          <w:rFonts w:ascii="Times New Roman" w:hAnsi="Times New Roman" w:cs="Times New Roman"/>
        </w:rPr>
        <w:t xml:space="preserve">seeing how the creativity innate to Jung </w:t>
      </w:r>
      <w:r w:rsidR="0020377D">
        <w:rPr>
          <w:rFonts w:ascii="Times New Roman" w:hAnsi="Times New Roman" w:cs="Times New Roman"/>
        </w:rPr>
        <w:t>emerges</w:t>
      </w:r>
      <w:r w:rsidR="00E862C1">
        <w:rPr>
          <w:rFonts w:ascii="Times New Roman" w:hAnsi="Times New Roman" w:cs="Times New Roman"/>
        </w:rPr>
        <w:t xml:space="preserve"> into knowing through arts-based research. </w:t>
      </w:r>
      <w:r w:rsidR="004B4565">
        <w:rPr>
          <w:rFonts w:ascii="Times New Roman" w:hAnsi="Times New Roman" w:cs="Times New Roman"/>
        </w:rPr>
        <w:t xml:space="preserve">Conversely, </w:t>
      </w:r>
      <w:r w:rsidR="00EA683C">
        <w:rPr>
          <w:rFonts w:ascii="Times New Roman" w:hAnsi="Times New Roman" w:cs="Times New Roman"/>
        </w:rPr>
        <w:t>arts-based research is deepened by</w:t>
      </w:r>
      <w:r w:rsidR="00235410">
        <w:rPr>
          <w:rFonts w:ascii="Times New Roman" w:hAnsi="Times New Roman" w:cs="Times New Roman"/>
        </w:rPr>
        <w:t xml:space="preserve"> the Jungian </w:t>
      </w:r>
      <w:r w:rsidR="00EA1960">
        <w:rPr>
          <w:rFonts w:ascii="Times New Roman" w:hAnsi="Times New Roman" w:cs="Times New Roman"/>
        </w:rPr>
        <w:t xml:space="preserve">practice of psyche. </w:t>
      </w:r>
      <w:r w:rsidR="0098380B">
        <w:rPr>
          <w:rFonts w:ascii="Times New Roman" w:hAnsi="Times New Roman" w:cs="Times New Roman"/>
        </w:rPr>
        <w:t xml:space="preserve">What </w:t>
      </w:r>
      <w:r w:rsidR="0020377D">
        <w:rPr>
          <w:rFonts w:ascii="Times New Roman" w:hAnsi="Times New Roman" w:cs="Times New Roman"/>
        </w:rPr>
        <w:t>arises</w:t>
      </w:r>
      <w:r w:rsidR="00FD67F1">
        <w:rPr>
          <w:rFonts w:ascii="Times New Roman" w:hAnsi="Times New Roman" w:cs="Times New Roman"/>
        </w:rPr>
        <w:t xml:space="preserve"> is</w:t>
      </w:r>
      <w:r w:rsidR="0022196E">
        <w:rPr>
          <w:rFonts w:ascii="Times New Roman" w:hAnsi="Times New Roman" w:cs="Times New Roman"/>
        </w:rPr>
        <w:t xml:space="preserve"> a Jungian arts-based research as</w:t>
      </w:r>
      <w:r w:rsidR="00FC71F2">
        <w:rPr>
          <w:rFonts w:ascii="Times New Roman" w:hAnsi="Times New Roman" w:cs="Times New Roman"/>
        </w:rPr>
        <w:t xml:space="preserve"> we</w:t>
      </w:r>
      <w:r w:rsidR="002D373A">
        <w:rPr>
          <w:rFonts w:ascii="Times New Roman" w:hAnsi="Times New Roman" w:cs="Times New Roman"/>
        </w:rPr>
        <w:t xml:space="preserve"> show by</w:t>
      </w:r>
      <w:r w:rsidR="00137F1B">
        <w:rPr>
          <w:rFonts w:ascii="Times New Roman" w:hAnsi="Times New Roman" w:cs="Times New Roman"/>
        </w:rPr>
        <w:t xml:space="preserve"> two major examples in later chapters</w:t>
      </w:r>
      <w:r w:rsidR="002D373A">
        <w:rPr>
          <w:rFonts w:ascii="Times New Roman" w:hAnsi="Times New Roman" w:cs="Times New Roman"/>
        </w:rPr>
        <w:t>.</w:t>
      </w:r>
      <w:r w:rsidR="0022196E">
        <w:rPr>
          <w:rFonts w:ascii="Times New Roman" w:hAnsi="Times New Roman" w:cs="Times New Roman"/>
        </w:rPr>
        <w:t xml:space="preserve"> </w:t>
      </w:r>
    </w:p>
    <w:p w14:paraId="528C4E55" w14:textId="77777777" w:rsidR="001A5861" w:rsidRDefault="001A5861" w:rsidP="004879CC">
      <w:pPr>
        <w:spacing w:line="276" w:lineRule="auto"/>
        <w:rPr>
          <w:rFonts w:ascii="Times New Roman" w:hAnsi="Times New Roman" w:cs="Times New Roman"/>
        </w:rPr>
      </w:pPr>
    </w:p>
    <w:p w14:paraId="00740C2A" w14:textId="3343DA6F" w:rsidR="00616F59" w:rsidRDefault="00CA2FCA" w:rsidP="004879CC">
      <w:pPr>
        <w:spacing w:line="276" w:lineRule="auto"/>
        <w:rPr>
          <w:rFonts w:ascii="Times New Roman" w:hAnsi="Times New Roman" w:cs="Times New Roman"/>
        </w:rPr>
      </w:pPr>
      <w:r>
        <w:rPr>
          <w:rFonts w:ascii="Times New Roman" w:hAnsi="Times New Roman" w:cs="Times New Roman"/>
        </w:rPr>
        <w:t>Ultimately such a re-orienting of a field within psychology, such as Jung</w:t>
      </w:r>
      <w:r w:rsidR="000A72B8">
        <w:rPr>
          <w:rFonts w:ascii="Times New Roman" w:hAnsi="Times New Roman" w:cs="Times New Roman"/>
        </w:rPr>
        <w:t>’s</w:t>
      </w:r>
      <w:r>
        <w:rPr>
          <w:rFonts w:ascii="Times New Roman" w:hAnsi="Times New Roman" w:cs="Times New Roman"/>
        </w:rPr>
        <w:t>, and the multidisciplinary endeavor of arts-based research, can poi</w:t>
      </w:r>
      <w:r w:rsidR="006567C1">
        <w:rPr>
          <w:rFonts w:ascii="Times New Roman" w:hAnsi="Times New Roman" w:cs="Times New Roman"/>
        </w:rPr>
        <w:t>nt to a transdisciplinary transformation of learning</w:t>
      </w:r>
      <w:r w:rsidR="008C1F5D">
        <w:rPr>
          <w:rFonts w:ascii="Times New Roman" w:hAnsi="Times New Roman" w:cs="Times New Roman"/>
        </w:rPr>
        <w:t>. Such a future</w:t>
      </w:r>
      <w:r w:rsidR="004B6A32">
        <w:rPr>
          <w:rFonts w:ascii="Times New Roman" w:hAnsi="Times New Roman" w:cs="Times New Roman"/>
        </w:rPr>
        <w:t xml:space="preserve"> would have</w:t>
      </w:r>
      <w:r>
        <w:rPr>
          <w:rFonts w:ascii="Times New Roman" w:hAnsi="Times New Roman" w:cs="Times New Roman"/>
        </w:rPr>
        <w:t xml:space="preserve"> important implications for </w:t>
      </w:r>
      <w:r w:rsidR="0020377D">
        <w:rPr>
          <w:rFonts w:ascii="Times New Roman" w:hAnsi="Times New Roman" w:cs="Times New Roman"/>
        </w:rPr>
        <w:t>the academy</w:t>
      </w:r>
      <w:r>
        <w:rPr>
          <w:rFonts w:ascii="Times New Roman" w:hAnsi="Times New Roman" w:cs="Times New Roman"/>
        </w:rPr>
        <w:t xml:space="preserve">, for societies and cultures, and religions, as described by transdisciplinary theorist, Basarab Nicolescu (2014). </w:t>
      </w:r>
      <w:r w:rsidR="0098380B">
        <w:rPr>
          <w:rFonts w:ascii="Times New Roman" w:hAnsi="Times New Roman" w:cs="Times New Roman"/>
        </w:rPr>
        <w:t>Transdisciplinarity is a new framework for knowledge and so too is arts-based research. Key</w:t>
      </w:r>
      <w:r w:rsidR="00530560">
        <w:rPr>
          <w:rFonts w:ascii="Times New Roman" w:hAnsi="Times New Roman" w:cs="Times New Roman"/>
        </w:rPr>
        <w:t xml:space="preserve"> example</w:t>
      </w:r>
      <w:r w:rsidR="0098380B">
        <w:rPr>
          <w:rFonts w:ascii="Times New Roman" w:hAnsi="Times New Roman" w:cs="Times New Roman"/>
        </w:rPr>
        <w:t>s</w:t>
      </w:r>
      <w:r w:rsidR="00530560">
        <w:rPr>
          <w:rFonts w:ascii="Times New Roman" w:hAnsi="Times New Roman" w:cs="Times New Roman"/>
        </w:rPr>
        <w:t xml:space="preserve"> </w:t>
      </w:r>
      <w:r w:rsidR="0098380B">
        <w:rPr>
          <w:rFonts w:ascii="Times New Roman" w:hAnsi="Times New Roman" w:cs="Times New Roman"/>
        </w:rPr>
        <w:t xml:space="preserve">in both paradigms are offered </w:t>
      </w:r>
      <w:r w:rsidR="0020377D">
        <w:rPr>
          <w:rFonts w:ascii="Times New Roman" w:hAnsi="Times New Roman" w:cs="Times New Roman"/>
        </w:rPr>
        <w:t>in this book</w:t>
      </w:r>
      <w:r w:rsidR="00D7122D">
        <w:rPr>
          <w:rFonts w:ascii="Times New Roman" w:hAnsi="Times New Roman" w:cs="Times New Roman"/>
        </w:rPr>
        <w:t xml:space="preserve"> by Joel Weishaus</w:t>
      </w:r>
      <w:r w:rsidR="0098380B">
        <w:rPr>
          <w:rFonts w:ascii="Times New Roman" w:hAnsi="Times New Roman" w:cs="Times New Roman"/>
        </w:rPr>
        <w:t>’s</w:t>
      </w:r>
      <w:r w:rsidR="00D7122D">
        <w:rPr>
          <w:rFonts w:ascii="Times New Roman" w:hAnsi="Times New Roman" w:cs="Times New Roman"/>
        </w:rPr>
        <w:t xml:space="preserve"> </w:t>
      </w:r>
      <w:r w:rsidR="00D7122D" w:rsidRPr="00FC71F2">
        <w:rPr>
          <w:rFonts w:ascii="Times New Roman" w:hAnsi="Times New Roman" w:cs="Times New Roman"/>
          <w:i/>
          <w:iCs/>
        </w:rPr>
        <w:t>The Nuclear Enchantment of New Mexico</w:t>
      </w:r>
      <w:r w:rsidR="00D7122D">
        <w:rPr>
          <w:rFonts w:ascii="Times New Roman" w:hAnsi="Times New Roman" w:cs="Times New Roman"/>
        </w:rPr>
        <w:t>,</w:t>
      </w:r>
      <w:r w:rsidR="008E13FA">
        <w:rPr>
          <w:rFonts w:ascii="Times New Roman" w:hAnsi="Times New Roman" w:cs="Times New Roman"/>
          <w:vertAlign w:val="superscript"/>
        </w:rPr>
        <w:t>1</w:t>
      </w:r>
      <w:r w:rsidR="00D7122D">
        <w:rPr>
          <w:rFonts w:ascii="Times New Roman" w:hAnsi="Times New Roman" w:cs="Times New Roman"/>
        </w:rPr>
        <w:t xml:space="preserve"> </w:t>
      </w:r>
      <w:r w:rsidR="0098380B">
        <w:rPr>
          <w:rFonts w:ascii="Times New Roman" w:hAnsi="Times New Roman" w:cs="Times New Roman"/>
        </w:rPr>
        <w:t>(2019) and</w:t>
      </w:r>
      <w:r w:rsidR="00D7122D">
        <w:rPr>
          <w:rFonts w:ascii="Times New Roman" w:hAnsi="Times New Roman" w:cs="Times New Roman"/>
        </w:rPr>
        <w:t xml:space="preserve"> Jung’s </w:t>
      </w:r>
      <w:r w:rsidR="00D7122D">
        <w:rPr>
          <w:rFonts w:ascii="Times New Roman" w:hAnsi="Times New Roman" w:cs="Times New Roman"/>
          <w:i/>
        </w:rPr>
        <w:t xml:space="preserve">Liber Novus </w:t>
      </w:r>
      <w:r w:rsidR="00D7122D">
        <w:rPr>
          <w:rFonts w:ascii="Times New Roman" w:hAnsi="Times New Roman" w:cs="Times New Roman"/>
        </w:rPr>
        <w:t xml:space="preserve">or </w:t>
      </w:r>
      <w:r w:rsidR="00D7122D">
        <w:rPr>
          <w:rFonts w:ascii="Times New Roman" w:hAnsi="Times New Roman" w:cs="Times New Roman"/>
          <w:i/>
        </w:rPr>
        <w:t>The Red Book</w:t>
      </w:r>
      <w:r w:rsidR="00D7122D">
        <w:rPr>
          <w:rFonts w:ascii="Times New Roman" w:hAnsi="Times New Roman" w:cs="Times New Roman"/>
        </w:rPr>
        <w:t xml:space="preserve"> </w:t>
      </w:r>
      <w:r w:rsidR="0098380B">
        <w:rPr>
          <w:rFonts w:ascii="Times New Roman" w:hAnsi="Times New Roman" w:cs="Times New Roman"/>
        </w:rPr>
        <w:t>(</w:t>
      </w:r>
      <w:r w:rsidR="00D7122D">
        <w:rPr>
          <w:rFonts w:ascii="Times New Roman" w:hAnsi="Times New Roman" w:cs="Times New Roman"/>
        </w:rPr>
        <w:t xml:space="preserve">2009). </w:t>
      </w:r>
    </w:p>
    <w:p w14:paraId="5F1EBD33" w14:textId="77777777" w:rsidR="00CA2FCA" w:rsidRDefault="00CA2FCA" w:rsidP="004879CC">
      <w:pPr>
        <w:spacing w:line="276" w:lineRule="auto"/>
        <w:rPr>
          <w:rFonts w:ascii="Times New Roman" w:hAnsi="Times New Roman" w:cs="Times New Roman"/>
        </w:rPr>
      </w:pPr>
    </w:p>
    <w:p w14:paraId="394D28CA" w14:textId="5AA40A27" w:rsidR="00CA2FCA" w:rsidRDefault="00CA2FCA" w:rsidP="004879CC">
      <w:pPr>
        <w:spacing w:line="276" w:lineRule="auto"/>
        <w:rPr>
          <w:rFonts w:ascii="Times New Roman" w:hAnsi="Times New Roman" w:cs="Times New Roman"/>
        </w:rPr>
      </w:pPr>
      <w:r>
        <w:rPr>
          <w:rFonts w:ascii="Times New Roman" w:hAnsi="Times New Roman" w:cs="Times New Roman"/>
        </w:rPr>
        <w:t>T</w:t>
      </w:r>
      <w:r w:rsidR="0020377D">
        <w:rPr>
          <w:rFonts w:ascii="Times New Roman" w:hAnsi="Times New Roman" w:cs="Times New Roman"/>
        </w:rPr>
        <w:t>herefore</w:t>
      </w:r>
      <w:r>
        <w:rPr>
          <w:rFonts w:ascii="Times New Roman" w:hAnsi="Times New Roman" w:cs="Times New Roman"/>
        </w:rPr>
        <w:t>, this book is for audiences</w:t>
      </w:r>
      <w:r w:rsidR="0098380B">
        <w:rPr>
          <w:rFonts w:ascii="Times New Roman" w:hAnsi="Times New Roman" w:cs="Times New Roman"/>
        </w:rPr>
        <w:t xml:space="preserve"> in which disciplines are related without having to be enacted in a hierarchy, a feature of both transdisciplinarity and arts-based research</w:t>
      </w:r>
      <w:r>
        <w:rPr>
          <w:rFonts w:ascii="Times New Roman" w:hAnsi="Times New Roman" w:cs="Times New Roman"/>
        </w:rPr>
        <w:t xml:space="preserve">. </w:t>
      </w:r>
      <w:r w:rsidR="0020377D">
        <w:rPr>
          <w:rFonts w:ascii="Times New Roman" w:hAnsi="Times New Roman" w:cs="Times New Roman"/>
        </w:rPr>
        <w:t>For example, t</w:t>
      </w:r>
      <w:r w:rsidR="0098380B">
        <w:rPr>
          <w:rFonts w:ascii="Times New Roman" w:hAnsi="Times New Roman" w:cs="Times New Roman"/>
        </w:rPr>
        <w:t>his book is</w:t>
      </w:r>
      <w:r>
        <w:rPr>
          <w:rFonts w:ascii="Times New Roman" w:hAnsi="Times New Roman" w:cs="Times New Roman"/>
        </w:rPr>
        <w:t xml:space="preserve"> for those engaged in arts-based research </w:t>
      </w:r>
      <w:r w:rsidR="00FC71F2">
        <w:rPr>
          <w:rFonts w:ascii="Times New Roman" w:hAnsi="Times New Roman" w:cs="Times New Roman"/>
        </w:rPr>
        <w:t xml:space="preserve">who </w:t>
      </w:r>
      <w:r>
        <w:rPr>
          <w:rFonts w:ascii="Times New Roman" w:hAnsi="Times New Roman" w:cs="Times New Roman"/>
        </w:rPr>
        <w:t xml:space="preserve">seek psychological </w:t>
      </w:r>
      <w:r w:rsidR="0098380B">
        <w:rPr>
          <w:rFonts w:ascii="Times New Roman" w:hAnsi="Times New Roman" w:cs="Times New Roman"/>
        </w:rPr>
        <w:t>dynamism within</w:t>
      </w:r>
      <w:r>
        <w:rPr>
          <w:rFonts w:ascii="Times New Roman" w:hAnsi="Times New Roman" w:cs="Times New Roman"/>
        </w:rPr>
        <w:t xml:space="preserve"> creativ</w:t>
      </w:r>
      <w:r w:rsidR="0020377D">
        <w:rPr>
          <w:rFonts w:ascii="Times New Roman" w:hAnsi="Times New Roman" w:cs="Times New Roman"/>
        </w:rPr>
        <w:t>ity</w:t>
      </w:r>
      <w:r>
        <w:rPr>
          <w:rFonts w:ascii="Times New Roman" w:hAnsi="Times New Roman" w:cs="Times New Roman"/>
        </w:rPr>
        <w:t>. They will find it in Jungian psychology which is based o</w:t>
      </w:r>
      <w:r w:rsidR="00D85E21">
        <w:rPr>
          <w:rFonts w:ascii="Times New Roman" w:hAnsi="Times New Roman" w:cs="Times New Roman"/>
        </w:rPr>
        <w:t>n the notion of an innately</w:t>
      </w:r>
      <w:r>
        <w:rPr>
          <w:rFonts w:ascii="Times New Roman" w:hAnsi="Times New Roman" w:cs="Times New Roman"/>
        </w:rPr>
        <w:t xml:space="preserve"> creative psyche oriented towa</w:t>
      </w:r>
      <w:r w:rsidR="002E3547">
        <w:rPr>
          <w:rFonts w:ascii="Times New Roman" w:hAnsi="Times New Roman" w:cs="Times New Roman"/>
        </w:rPr>
        <w:t xml:space="preserve">rds meaning-making. </w:t>
      </w:r>
      <w:r w:rsidR="00DD2FDF">
        <w:rPr>
          <w:rFonts w:ascii="Times New Roman" w:hAnsi="Times New Roman" w:cs="Times New Roman"/>
        </w:rPr>
        <w:t>Such</w:t>
      </w:r>
      <w:r w:rsidR="003F01DE">
        <w:rPr>
          <w:rFonts w:ascii="Times New Roman" w:hAnsi="Times New Roman" w:cs="Times New Roman"/>
        </w:rPr>
        <w:t xml:space="preserve"> </w:t>
      </w:r>
      <w:r w:rsidR="0020377D">
        <w:rPr>
          <w:rFonts w:ascii="Times New Roman" w:hAnsi="Times New Roman" w:cs="Times New Roman"/>
        </w:rPr>
        <w:t>practitioners</w:t>
      </w:r>
      <w:r w:rsidR="003F01DE">
        <w:rPr>
          <w:rFonts w:ascii="Times New Roman" w:hAnsi="Times New Roman" w:cs="Times New Roman"/>
        </w:rPr>
        <w:t xml:space="preserve"> may come to this book seeking Jung or merely aiming</w:t>
      </w:r>
      <w:r>
        <w:rPr>
          <w:rFonts w:ascii="Times New Roman" w:hAnsi="Times New Roman" w:cs="Times New Roman"/>
        </w:rPr>
        <w:t xml:space="preserve"> to deepe</w:t>
      </w:r>
      <w:r w:rsidR="00340AF6">
        <w:rPr>
          <w:rFonts w:ascii="Times New Roman" w:hAnsi="Times New Roman" w:cs="Times New Roman"/>
        </w:rPr>
        <w:t>n and extend the</w:t>
      </w:r>
      <w:r w:rsidR="00EE6757">
        <w:rPr>
          <w:rFonts w:ascii="Times New Roman" w:hAnsi="Times New Roman" w:cs="Times New Roman"/>
        </w:rPr>
        <w:t>ir practice</w:t>
      </w:r>
      <w:r w:rsidR="00D7122D">
        <w:rPr>
          <w:rFonts w:ascii="Times New Roman" w:hAnsi="Times New Roman" w:cs="Times New Roman"/>
        </w:rPr>
        <w:t xml:space="preserve">. As the </w:t>
      </w:r>
      <w:r w:rsidR="0098380B">
        <w:rPr>
          <w:rFonts w:ascii="Times New Roman" w:hAnsi="Times New Roman" w:cs="Times New Roman"/>
        </w:rPr>
        <w:t>first four</w:t>
      </w:r>
      <w:r w:rsidR="00D7122D">
        <w:rPr>
          <w:rFonts w:ascii="Times New Roman" w:hAnsi="Times New Roman" w:cs="Times New Roman"/>
        </w:rPr>
        <w:t xml:space="preserve"> chapters will demonstrate</w:t>
      </w:r>
      <w:r w:rsidR="00525F2C">
        <w:rPr>
          <w:rFonts w:ascii="Times New Roman" w:hAnsi="Times New Roman" w:cs="Times New Roman"/>
        </w:rPr>
        <w:t>,</w:t>
      </w:r>
      <w:r w:rsidR="00D7122D">
        <w:rPr>
          <w:rFonts w:ascii="Times New Roman" w:hAnsi="Times New Roman" w:cs="Times New Roman"/>
        </w:rPr>
        <w:t xml:space="preserve"> Jung provides arts-based research with theories and practices that go far beyond psychotherapy to</w:t>
      </w:r>
      <w:r w:rsidR="001B54D2">
        <w:rPr>
          <w:rFonts w:ascii="Times New Roman" w:hAnsi="Times New Roman" w:cs="Times New Roman"/>
        </w:rPr>
        <w:t xml:space="preserve"> broader concerns</w:t>
      </w:r>
      <w:r w:rsidR="00D7122D">
        <w:rPr>
          <w:rFonts w:ascii="Times New Roman" w:hAnsi="Times New Roman" w:cs="Times New Roman"/>
        </w:rPr>
        <w:t xml:space="preserve"> of image-making, historical meaning, philosophy and spiritual practice</w:t>
      </w:r>
      <w:r w:rsidR="00AE79FE">
        <w:rPr>
          <w:rFonts w:ascii="Times New Roman" w:hAnsi="Times New Roman" w:cs="Times New Roman"/>
        </w:rPr>
        <w:t>. These concerns</w:t>
      </w:r>
      <w:r w:rsidR="00D7122D">
        <w:rPr>
          <w:rFonts w:ascii="Times New Roman" w:hAnsi="Times New Roman" w:cs="Times New Roman"/>
        </w:rPr>
        <w:t xml:space="preserve"> augment existing arts-based strategies. </w:t>
      </w:r>
    </w:p>
    <w:p w14:paraId="73F87391" w14:textId="77777777" w:rsidR="00D7122D" w:rsidRDefault="00D7122D" w:rsidP="004879CC">
      <w:pPr>
        <w:spacing w:line="276" w:lineRule="auto"/>
        <w:rPr>
          <w:rFonts w:ascii="Times New Roman" w:hAnsi="Times New Roman" w:cs="Times New Roman"/>
        </w:rPr>
      </w:pPr>
    </w:p>
    <w:p w14:paraId="60EC6F56" w14:textId="0F250B12" w:rsidR="0038491B" w:rsidRDefault="00D7122D" w:rsidP="004879CC">
      <w:pPr>
        <w:spacing w:line="276" w:lineRule="auto"/>
        <w:rPr>
          <w:rFonts w:ascii="Times New Roman" w:hAnsi="Times New Roman" w:cs="Times New Roman"/>
        </w:rPr>
      </w:pPr>
      <w:r>
        <w:rPr>
          <w:rFonts w:ascii="Times New Roman" w:hAnsi="Times New Roman" w:cs="Times New Roman"/>
        </w:rPr>
        <w:t>This book is also fo</w:t>
      </w:r>
      <w:r w:rsidR="000E5EE3">
        <w:rPr>
          <w:rFonts w:ascii="Times New Roman" w:hAnsi="Times New Roman" w:cs="Times New Roman"/>
        </w:rPr>
        <w:t xml:space="preserve">r Jungians who want to </w:t>
      </w:r>
      <w:r w:rsidR="0020377D">
        <w:rPr>
          <w:rFonts w:ascii="Times New Roman" w:hAnsi="Times New Roman" w:cs="Times New Roman"/>
        </w:rPr>
        <w:t>understand or embark upon</w:t>
      </w:r>
      <w:r>
        <w:rPr>
          <w:rFonts w:ascii="Times New Roman" w:hAnsi="Times New Roman" w:cs="Times New Roman"/>
        </w:rPr>
        <w:t xml:space="preserve"> arts-based research, not least because </w:t>
      </w:r>
      <w:r w:rsidR="00AE79FE">
        <w:rPr>
          <w:rFonts w:ascii="Times New Roman" w:hAnsi="Times New Roman" w:cs="Times New Roman"/>
        </w:rPr>
        <w:t xml:space="preserve">arguably </w:t>
      </w:r>
      <w:r>
        <w:rPr>
          <w:rFonts w:ascii="Times New Roman" w:hAnsi="Times New Roman" w:cs="Times New Roman"/>
        </w:rPr>
        <w:t xml:space="preserve">C. G. Jung </w:t>
      </w:r>
      <w:r w:rsidR="00AE79FE">
        <w:rPr>
          <w:rFonts w:ascii="Times New Roman" w:hAnsi="Times New Roman" w:cs="Times New Roman"/>
        </w:rPr>
        <w:t>pioneered creativ</w:t>
      </w:r>
      <w:r w:rsidR="00FC71F2">
        <w:rPr>
          <w:rFonts w:ascii="Times New Roman" w:hAnsi="Times New Roman" w:cs="Times New Roman"/>
        </w:rPr>
        <w:t>e practice</w:t>
      </w:r>
      <w:r w:rsidR="00AE79FE">
        <w:rPr>
          <w:rFonts w:ascii="Times New Roman" w:hAnsi="Times New Roman" w:cs="Times New Roman"/>
        </w:rPr>
        <w:t xml:space="preserve"> as a way of knowing </w:t>
      </w:r>
      <w:r>
        <w:rPr>
          <w:rFonts w:ascii="Times New Roman" w:hAnsi="Times New Roman" w:cs="Times New Roman"/>
        </w:rPr>
        <w:t xml:space="preserve">in </w:t>
      </w:r>
      <w:r>
        <w:rPr>
          <w:rFonts w:ascii="Times New Roman" w:hAnsi="Times New Roman" w:cs="Times New Roman"/>
          <w:i/>
        </w:rPr>
        <w:t>The Red Book</w:t>
      </w:r>
      <w:r w:rsidR="0020377D">
        <w:rPr>
          <w:rFonts w:ascii="Times New Roman" w:hAnsi="Times New Roman" w:cs="Times New Roman"/>
          <w:i/>
        </w:rPr>
        <w:t xml:space="preserve"> </w:t>
      </w:r>
      <w:r w:rsidR="0020377D">
        <w:rPr>
          <w:rFonts w:ascii="Times New Roman" w:hAnsi="Times New Roman" w:cs="Times New Roman"/>
          <w:iCs/>
        </w:rPr>
        <w:t>(2009)</w:t>
      </w:r>
      <w:r>
        <w:rPr>
          <w:rFonts w:ascii="Times New Roman" w:hAnsi="Times New Roman" w:cs="Times New Roman"/>
        </w:rPr>
        <w:t xml:space="preserve">, which will be </w:t>
      </w:r>
      <w:r w:rsidR="0020377D">
        <w:rPr>
          <w:rFonts w:ascii="Times New Roman" w:hAnsi="Times New Roman" w:cs="Times New Roman"/>
        </w:rPr>
        <w:t>examined</w:t>
      </w:r>
      <w:r>
        <w:rPr>
          <w:rFonts w:ascii="Times New Roman" w:hAnsi="Times New Roman" w:cs="Times New Roman"/>
        </w:rPr>
        <w:t xml:space="preserve"> in </w:t>
      </w:r>
      <w:r w:rsidR="00A05A34">
        <w:rPr>
          <w:rFonts w:ascii="Times New Roman" w:hAnsi="Times New Roman" w:cs="Times New Roman"/>
        </w:rPr>
        <w:t>chapter</w:t>
      </w:r>
      <w:r w:rsidR="00AE79FE">
        <w:rPr>
          <w:rFonts w:ascii="Times New Roman" w:hAnsi="Times New Roman" w:cs="Times New Roman"/>
        </w:rPr>
        <w:t xml:space="preserve"> 4</w:t>
      </w:r>
      <w:r w:rsidR="00A05A34">
        <w:rPr>
          <w:rFonts w:ascii="Times New Roman" w:hAnsi="Times New Roman" w:cs="Times New Roman"/>
        </w:rPr>
        <w:t xml:space="preserve">. </w:t>
      </w:r>
      <w:r w:rsidR="0020377D">
        <w:rPr>
          <w:rFonts w:ascii="Times New Roman" w:hAnsi="Times New Roman" w:cs="Times New Roman"/>
        </w:rPr>
        <w:t xml:space="preserve">Those </w:t>
      </w:r>
      <w:r w:rsidR="00A05A34">
        <w:rPr>
          <w:rFonts w:ascii="Times New Roman" w:hAnsi="Times New Roman" w:cs="Times New Roman"/>
        </w:rPr>
        <w:t>not directly</w:t>
      </w:r>
      <w:r>
        <w:rPr>
          <w:rFonts w:ascii="Times New Roman" w:hAnsi="Times New Roman" w:cs="Times New Roman"/>
        </w:rPr>
        <w:t xml:space="preserve"> engaged in art-making should also find this book </w:t>
      </w:r>
      <w:r w:rsidR="00AE79FE">
        <w:rPr>
          <w:rFonts w:ascii="Times New Roman" w:hAnsi="Times New Roman" w:cs="Times New Roman"/>
        </w:rPr>
        <w:t>insightful</w:t>
      </w:r>
      <w:r>
        <w:rPr>
          <w:rFonts w:ascii="Times New Roman" w:hAnsi="Times New Roman" w:cs="Times New Roman"/>
        </w:rPr>
        <w:t xml:space="preserve"> in showing</w:t>
      </w:r>
      <w:r w:rsidR="00A05A34">
        <w:rPr>
          <w:rFonts w:ascii="Times New Roman" w:hAnsi="Times New Roman" w:cs="Times New Roman"/>
        </w:rPr>
        <w:t xml:space="preserve"> that Jungian studies is</w:t>
      </w:r>
      <w:r>
        <w:rPr>
          <w:rFonts w:ascii="Times New Roman" w:hAnsi="Times New Roman" w:cs="Times New Roman"/>
        </w:rPr>
        <w:t xml:space="preserve"> </w:t>
      </w:r>
      <w:r w:rsidR="00A05A34">
        <w:rPr>
          <w:rFonts w:ascii="Times New Roman" w:hAnsi="Times New Roman" w:cs="Times New Roman"/>
        </w:rPr>
        <w:t xml:space="preserve">already at home </w:t>
      </w:r>
      <w:r w:rsidR="00FC71F2">
        <w:rPr>
          <w:rFonts w:ascii="Times New Roman" w:hAnsi="Times New Roman" w:cs="Times New Roman"/>
        </w:rPr>
        <w:t xml:space="preserve">in this </w:t>
      </w:r>
      <w:r w:rsidR="00A05A34">
        <w:rPr>
          <w:rFonts w:ascii="Times New Roman" w:hAnsi="Times New Roman" w:cs="Times New Roman"/>
        </w:rPr>
        <w:t xml:space="preserve">mode of academic </w:t>
      </w:r>
      <w:r w:rsidR="00AE79FE">
        <w:rPr>
          <w:rFonts w:ascii="Times New Roman" w:hAnsi="Times New Roman" w:cs="Times New Roman"/>
        </w:rPr>
        <w:t>inquiry</w:t>
      </w:r>
      <w:r w:rsidR="00A05A34">
        <w:rPr>
          <w:rFonts w:ascii="Times New Roman" w:hAnsi="Times New Roman" w:cs="Times New Roman"/>
        </w:rPr>
        <w:t xml:space="preserve">. </w:t>
      </w:r>
      <w:r w:rsidR="00AE79FE">
        <w:rPr>
          <w:rFonts w:ascii="Times New Roman" w:hAnsi="Times New Roman" w:cs="Times New Roman"/>
        </w:rPr>
        <w:t>A</w:t>
      </w:r>
      <w:r w:rsidR="00A05A34">
        <w:rPr>
          <w:rFonts w:ascii="Times New Roman" w:hAnsi="Times New Roman" w:cs="Times New Roman"/>
        </w:rPr>
        <w:t>rts-based research</w:t>
      </w:r>
      <w:r>
        <w:rPr>
          <w:rFonts w:ascii="Times New Roman" w:hAnsi="Times New Roman" w:cs="Times New Roman"/>
        </w:rPr>
        <w:t xml:space="preserve"> enhances what Jungian studies can be</w:t>
      </w:r>
      <w:r w:rsidR="00A05A34">
        <w:rPr>
          <w:rFonts w:ascii="Times New Roman" w:hAnsi="Times New Roman" w:cs="Times New Roman"/>
        </w:rPr>
        <w:t xml:space="preserve">, and where it can find new domains of applicability. </w:t>
      </w:r>
      <w:r>
        <w:rPr>
          <w:rFonts w:ascii="Times New Roman" w:hAnsi="Times New Roman" w:cs="Times New Roman"/>
        </w:rPr>
        <w:t xml:space="preserve"> </w:t>
      </w:r>
      <w:r w:rsidR="00A05A34">
        <w:rPr>
          <w:rFonts w:ascii="Times New Roman" w:hAnsi="Times New Roman" w:cs="Times New Roman"/>
        </w:rPr>
        <w:t xml:space="preserve">In short, Jung and arts-based research (often ABR for brevity) can extend the kinds of knowing and being possible in </w:t>
      </w:r>
      <w:r w:rsidR="0020377D">
        <w:rPr>
          <w:rFonts w:ascii="Times New Roman" w:hAnsi="Times New Roman" w:cs="Times New Roman"/>
        </w:rPr>
        <w:t>making new knowledge</w:t>
      </w:r>
      <w:r>
        <w:rPr>
          <w:rFonts w:ascii="Times New Roman" w:hAnsi="Times New Roman" w:cs="Times New Roman"/>
        </w:rPr>
        <w:t>.</w:t>
      </w:r>
      <w:r w:rsidR="00A05A34">
        <w:rPr>
          <w:rFonts w:ascii="Times New Roman" w:hAnsi="Times New Roman" w:cs="Times New Roman"/>
        </w:rPr>
        <w:t xml:space="preserve"> </w:t>
      </w:r>
      <w:r w:rsidR="00AE79FE">
        <w:rPr>
          <w:rFonts w:ascii="Times New Roman" w:hAnsi="Times New Roman" w:cs="Times New Roman"/>
        </w:rPr>
        <w:lastRenderedPageBreak/>
        <w:t>Ultimately</w:t>
      </w:r>
      <w:r w:rsidR="00A05A34">
        <w:rPr>
          <w:rFonts w:ascii="Times New Roman" w:hAnsi="Times New Roman" w:cs="Times New Roman"/>
        </w:rPr>
        <w:t>, I suggest that Jungian ABR amounts to a paradigm</w:t>
      </w:r>
      <w:r w:rsidR="00AE79FE">
        <w:rPr>
          <w:rFonts w:ascii="Times New Roman" w:hAnsi="Times New Roman" w:cs="Times New Roman"/>
        </w:rPr>
        <w:t xml:space="preserve"> that brings together transdisciplinary and </w:t>
      </w:r>
      <w:r w:rsidR="00FC71F2">
        <w:rPr>
          <w:rFonts w:ascii="Times New Roman" w:hAnsi="Times New Roman" w:cs="Times New Roman"/>
        </w:rPr>
        <w:t>arts-based research</w:t>
      </w:r>
      <w:r w:rsidR="00AE79FE">
        <w:rPr>
          <w:rFonts w:ascii="Times New Roman" w:hAnsi="Times New Roman" w:cs="Times New Roman"/>
        </w:rPr>
        <w:t xml:space="preserve"> more directly</w:t>
      </w:r>
      <w:r w:rsidR="00A05A34">
        <w:rPr>
          <w:rFonts w:ascii="Times New Roman" w:hAnsi="Times New Roman" w:cs="Times New Roman"/>
        </w:rPr>
        <w:t>.</w:t>
      </w:r>
      <w:r>
        <w:rPr>
          <w:rFonts w:ascii="Times New Roman" w:hAnsi="Times New Roman" w:cs="Times New Roman"/>
        </w:rPr>
        <w:t xml:space="preserve"> For this</w:t>
      </w:r>
      <w:r w:rsidR="0038491B">
        <w:rPr>
          <w:rFonts w:ascii="Times New Roman" w:hAnsi="Times New Roman" w:cs="Times New Roman"/>
        </w:rPr>
        <w:t xml:space="preserve"> reason, Jung and</w:t>
      </w:r>
      <w:r w:rsidR="00B06764">
        <w:rPr>
          <w:rFonts w:ascii="Times New Roman" w:hAnsi="Times New Roman" w:cs="Times New Roman"/>
        </w:rPr>
        <w:t xml:space="preserve"> </w:t>
      </w:r>
      <w:r w:rsidR="0038491B">
        <w:rPr>
          <w:rFonts w:ascii="Times New Roman" w:hAnsi="Times New Roman" w:cs="Times New Roman"/>
        </w:rPr>
        <w:t xml:space="preserve">arts-based research paradigms </w:t>
      </w:r>
      <w:r w:rsidR="0020377D">
        <w:rPr>
          <w:rFonts w:ascii="Times New Roman" w:hAnsi="Times New Roman" w:cs="Times New Roman"/>
        </w:rPr>
        <w:t>are</w:t>
      </w:r>
      <w:r w:rsidR="0038491B">
        <w:rPr>
          <w:rFonts w:ascii="Times New Roman" w:hAnsi="Times New Roman" w:cs="Times New Roman"/>
        </w:rPr>
        <w:t xml:space="preserve"> the subject of chapter 2. </w:t>
      </w:r>
    </w:p>
    <w:p w14:paraId="40105027" w14:textId="77777777" w:rsidR="0038491B" w:rsidRDefault="0038491B" w:rsidP="004879CC">
      <w:pPr>
        <w:spacing w:line="276" w:lineRule="auto"/>
        <w:rPr>
          <w:rFonts w:ascii="Times New Roman" w:hAnsi="Times New Roman" w:cs="Times New Roman"/>
        </w:rPr>
      </w:pPr>
    </w:p>
    <w:p w14:paraId="48D023F3" w14:textId="4D1F93CA" w:rsidR="00CE5423" w:rsidRDefault="0020377D" w:rsidP="004879CC">
      <w:pPr>
        <w:spacing w:line="276" w:lineRule="auto"/>
        <w:rPr>
          <w:rFonts w:ascii="Times New Roman" w:hAnsi="Times New Roman" w:cs="Times New Roman"/>
        </w:rPr>
      </w:pPr>
      <w:r>
        <w:rPr>
          <w:rFonts w:ascii="Times New Roman" w:hAnsi="Times New Roman" w:cs="Times New Roman"/>
        </w:rPr>
        <w:t>B</w:t>
      </w:r>
      <w:r w:rsidR="00A05A34">
        <w:rPr>
          <w:rFonts w:ascii="Times New Roman" w:hAnsi="Times New Roman" w:cs="Times New Roman"/>
        </w:rPr>
        <w:t>y</w:t>
      </w:r>
      <w:r w:rsidR="0038491B">
        <w:rPr>
          <w:rFonts w:ascii="Times New Roman" w:hAnsi="Times New Roman" w:cs="Times New Roman"/>
        </w:rPr>
        <w:t xml:space="preserve"> expand</w:t>
      </w:r>
      <w:r w:rsidR="00A05A34">
        <w:rPr>
          <w:rFonts w:ascii="Times New Roman" w:hAnsi="Times New Roman" w:cs="Times New Roman"/>
        </w:rPr>
        <w:t>ing</w:t>
      </w:r>
      <w:r w:rsidR="0038491B">
        <w:rPr>
          <w:rFonts w:ascii="Times New Roman" w:hAnsi="Times New Roman" w:cs="Times New Roman"/>
        </w:rPr>
        <w:t xml:space="preserve"> the definition of Jungian stu</w:t>
      </w:r>
      <w:r w:rsidR="00A05A34">
        <w:rPr>
          <w:rFonts w:ascii="Times New Roman" w:hAnsi="Times New Roman" w:cs="Times New Roman"/>
        </w:rPr>
        <w:t xml:space="preserve">dies and </w:t>
      </w:r>
      <w:r w:rsidR="00FC71F2">
        <w:rPr>
          <w:rFonts w:ascii="Times New Roman" w:hAnsi="Times New Roman" w:cs="Times New Roman"/>
        </w:rPr>
        <w:t>ABR</w:t>
      </w:r>
      <w:r w:rsidR="00A05A34">
        <w:rPr>
          <w:rFonts w:ascii="Times New Roman" w:hAnsi="Times New Roman" w:cs="Times New Roman"/>
        </w:rPr>
        <w:t>, this book also interrogates</w:t>
      </w:r>
      <w:r w:rsidR="0038491B">
        <w:rPr>
          <w:rFonts w:ascii="Times New Roman" w:hAnsi="Times New Roman" w:cs="Times New Roman"/>
        </w:rPr>
        <w:t xml:space="preserve"> the notion of art itself. Like Jungian archetypes (see below), art in some form exists </w:t>
      </w:r>
      <w:r>
        <w:rPr>
          <w:rFonts w:ascii="Times New Roman" w:hAnsi="Times New Roman" w:cs="Times New Roman"/>
        </w:rPr>
        <w:t>where</w:t>
      </w:r>
      <w:r w:rsidR="00FF3213">
        <w:rPr>
          <w:rFonts w:ascii="Times New Roman" w:hAnsi="Times New Roman" w:cs="Times New Roman"/>
        </w:rPr>
        <w:t>ver humans live together</w:t>
      </w:r>
      <w:r w:rsidR="00A05A34">
        <w:rPr>
          <w:rFonts w:ascii="Times New Roman" w:hAnsi="Times New Roman" w:cs="Times New Roman"/>
        </w:rPr>
        <w:t xml:space="preserve"> while </w:t>
      </w:r>
      <w:r w:rsidR="00FC71F2">
        <w:rPr>
          <w:rFonts w:ascii="Times New Roman" w:hAnsi="Times New Roman" w:cs="Times New Roman"/>
        </w:rPr>
        <w:t xml:space="preserve">also </w:t>
      </w:r>
      <w:r w:rsidR="00FF3213">
        <w:rPr>
          <w:rFonts w:ascii="Times New Roman" w:hAnsi="Times New Roman" w:cs="Times New Roman"/>
        </w:rPr>
        <w:t>developing specialized</w:t>
      </w:r>
      <w:r w:rsidR="00AE79FE">
        <w:rPr>
          <w:rFonts w:ascii="Times New Roman" w:hAnsi="Times New Roman" w:cs="Times New Roman"/>
        </w:rPr>
        <w:t xml:space="preserve"> functions </w:t>
      </w:r>
      <w:r w:rsidR="00FC71F2">
        <w:rPr>
          <w:rFonts w:ascii="Times New Roman" w:hAnsi="Times New Roman" w:cs="Times New Roman"/>
        </w:rPr>
        <w:t>that may differ across societies</w:t>
      </w:r>
      <w:r w:rsidR="0038491B">
        <w:rPr>
          <w:rFonts w:ascii="Times New Roman" w:hAnsi="Times New Roman" w:cs="Times New Roman"/>
        </w:rPr>
        <w:t>. For this reason, this is</w:t>
      </w:r>
      <w:r w:rsidR="00A05A34">
        <w:rPr>
          <w:rFonts w:ascii="Times New Roman" w:hAnsi="Times New Roman" w:cs="Times New Roman"/>
        </w:rPr>
        <w:t xml:space="preserve"> not a book of art history. Yet it must be acknowledged that existing</w:t>
      </w:r>
      <w:r w:rsidR="0038491B">
        <w:rPr>
          <w:rFonts w:ascii="Times New Roman" w:hAnsi="Times New Roman" w:cs="Times New Roman"/>
        </w:rPr>
        <w:t xml:space="preserve"> arts-based research arises from the late twent</w:t>
      </w:r>
      <w:r w:rsidR="00A05A34">
        <w:rPr>
          <w:rFonts w:ascii="Times New Roman" w:hAnsi="Times New Roman" w:cs="Times New Roman"/>
        </w:rPr>
        <w:t>ieth century Western depiction</w:t>
      </w:r>
      <w:r w:rsidR="0038491B">
        <w:rPr>
          <w:rFonts w:ascii="Times New Roman" w:hAnsi="Times New Roman" w:cs="Times New Roman"/>
        </w:rPr>
        <w:t xml:space="preserve"> of art as</w:t>
      </w:r>
      <w:r w:rsidR="00FC71F2">
        <w:rPr>
          <w:rFonts w:ascii="Times New Roman" w:hAnsi="Times New Roman" w:cs="Times New Roman"/>
        </w:rPr>
        <w:t xml:space="preserve"> largely separated from</w:t>
      </w:r>
      <w:r w:rsidR="00A05A34">
        <w:rPr>
          <w:rFonts w:ascii="Times New Roman" w:hAnsi="Times New Roman" w:cs="Times New Roman"/>
        </w:rPr>
        <w:t xml:space="preserve"> other </w:t>
      </w:r>
      <w:r w:rsidR="00FC71F2">
        <w:rPr>
          <w:rFonts w:ascii="Times New Roman" w:hAnsi="Times New Roman" w:cs="Times New Roman"/>
        </w:rPr>
        <w:t>meaning-making</w:t>
      </w:r>
      <w:r w:rsidR="00A05A34">
        <w:rPr>
          <w:rFonts w:ascii="Times New Roman" w:hAnsi="Times New Roman" w:cs="Times New Roman"/>
        </w:rPr>
        <w:t xml:space="preserve"> activities</w:t>
      </w:r>
      <w:r w:rsidR="000A72B8">
        <w:rPr>
          <w:rFonts w:ascii="Times New Roman" w:hAnsi="Times New Roman" w:cs="Times New Roman"/>
        </w:rPr>
        <w:t>,</w:t>
      </w:r>
      <w:r w:rsidR="00FF3213">
        <w:rPr>
          <w:rFonts w:ascii="Times New Roman" w:hAnsi="Times New Roman" w:cs="Times New Roman"/>
        </w:rPr>
        <w:t xml:space="preserve"> </w:t>
      </w:r>
      <w:r w:rsidR="00FC71F2">
        <w:rPr>
          <w:rFonts w:ascii="Times New Roman" w:hAnsi="Times New Roman" w:cs="Times New Roman"/>
        </w:rPr>
        <w:t>such as religion and scholarly inquiry in</w:t>
      </w:r>
      <w:r w:rsidR="00FF3213">
        <w:rPr>
          <w:rFonts w:ascii="Times New Roman" w:hAnsi="Times New Roman" w:cs="Times New Roman"/>
        </w:rPr>
        <w:t xml:space="preserve"> disciplines</w:t>
      </w:r>
      <w:r w:rsidR="00A05A34">
        <w:rPr>
          <w:rFonts w:ascii="Times New Roman" w:hAnsi="Times New Roman" w:cs="Times New Roman"/>
        </w:rPr>
        <w:t>. Art in Western modernity</w:t>
      </w:r>
      <w:r w:rsidR="0038491B">
        <w:rPr>
          <w:rFonts w:ascii="Times New Roman" w:hAnsi="Times New Roman" w:cs="Times New Roman"/>
        </w:rPr>
        <w:t xml:space="preserve"> </w:t>
      </w:r>
      <w:r w:rsidR="00A05A34">
        <w:rPr>
          <w:rFonts w:ascii="Times New Roman" w:hAnsi="Times New Roman" w:cs="Times New Roman"/>
        </w:rPr>
        <w:t xml:space="preserve">has been </w:t>
      </w:r>
      <w:r w:rsidR="0038491B">
        <w:rPr>
          <w:rFonts w:ascii="Times New Roman" w:hAnsi="Times New Roman" w:cs="Times New Roman"/>
        </w:rPr>
        <w:t>se</w:t>
      </w:r>
      <w:r w:rsidR="00F756FE">
        <w:rPr>
          <w:rFonts w:ascii="Times New Roman" w:hAnsi="Times New Roman" w:cs="Times New Roman"/>
        </w:rPr>
        <w:t>vered</w:t>
      </w:r>
      <w:r w:rsidR="0038491B">
        <w:rPr>
          <w:rFonts w:ascii="Times New Roman" w:hAnsi="Times New Roman" w:cs="Times New Roman"/>
        </w:rPr>
        <w:t xml:space="preserve"> from </w:t>
      </w:r>
      <w:r w:rsidR="00FF3213">
        <w:rPr>
          <w:rFonts w:ascii="Times New Roman" w:hAnsi="Times New Roman" w:cs="Times New Roman"/>
        </w:rPr>
        <w:t>many of the</w:t>
      </w:r>
      <w:r w:rsidR="0038491B">
        <w:rPr>
          <w:rFonts w:ascii="Times New Roman" w:hAnsi="Times New Roman" w:cs="Times New Roman"/>
        </w:rPr>
        <w:t xml:space="preserve"> therapeutic, </w:t>
      </w:r>
      <w:r w:rsidR="00F756FE">
        <w:rPr>
          <w:rFonts w:ascii="Times New Roman" w:hAnsi="Times New Roman" w:cs="Times New Roman"/>
        </w:rPr>
        <w:t>sacred,</w:t>
      </w:r>
      <w:r w:rsidR="00A05A34">
        <w:rPr>
          <w:rFonts w:ascii="Times New Roman" w:hAnsi="Times New Roman" w:cs="Times New Roman"/>
        </w:rPr>
        <w:t xml:space="preserve"> and social roles </w:t>
      </w:r>
      <w:r w:rsidR="00FF3213">
        <w:rPr>
          <w:rFonts w:ascii="Times New Roman" w:hAnsi="Times New Roman" w:cs="Times New Roman"/>
        </w:rPr>
        <w:t xml:space="preserve">of its distant past. Some of these are </w:t>
      </w:r>
      <w:r w:rsidR="00A05A34">
        <w:rPr>
          <w:rFonts w:ascii="Times New Roman" w:hAnsi="Times New Roman" w:cs="Times New Roman"/>
        </w:rPr>
        <w:t>found</w:t>
      </w:r>
      <w:r w:rsidR="00CE5423">
        <w:rPr>
          <w:rFonts w:ascii="Times New Roman" w:hAnsi="Times New Roman" w:cs="Times New Roman"/>
        </w:rPr>
        <w:t xml:space="preserve"> </w:t>
      </w:r>
      <w:r w:rsidR="00FF3213">
        <w:rPr>
          <w:rFonts w:ascii="Times New Roman" w:hAnsi="Times New Roman" w:cs="Times New Roman"/>
        </w:rPr>
        <w:t xml:space="preserve">today only </w:t>
      </w:r>
      <w:r w:rsidR="00CE5423">
        <w:rPr>
          <w:rFonts w:ascii="Times New Roman" w:hAnsi="Times New Roman" w:cs="Times New Roman"/>
        </w:rPr>
        <w:t>in indigenous societies</w:t>
      </w:r>
      <w:r w:rsidR="00AE79FE">
        <w:rPr>
          <w:rFonts w:ascii="Times New Roman" w:hAnsi="Times New Roman" w:cs="Times New Roman"/>
        </w:rPr>
        <w:t xml:space="preserve">. </w:t>
      </w:r>
      <w:r w:rsidR="00FF3213">
        <w:rPr>
          <w:rFonts w:ascii="Times New Roman" w:hAnsi="Times New Roman" w:cs="Times New Roman"/>
        </w:rPr>
        <w:t>Indeed</w:t>
      </w:r>
      <w:r w:rsidR="00F756FE">
        <w:rPr>
          <w:rFonts w:ascii="Times New Roman" w:hAnsi="Times New Roman" w:cs="Times New Roman"/>
        </w:rPr>
        <w:t>,</w:t>
      </w:r>
      <w:r w:rsidR="00FF3213">
        <w:rPr>
          <w:rFonts w:ascii="Times New Roman" w:hAnsi="Times New Roman" w:cs="Times New Roman"/>
        </w:rPr>
        <w:t xml:space="preserve"> </w:t>
      </w:r>
      <w:r w:rsidR="00F756FE">
        <w:rPr>
          <w:rFonts w:ascii="Times New Roman" w:hAnsi="Times New Roman" w:cs="Times New Roman"/>
        </w:rPr>
        <w:t xml:space="preserve">Western </w:t>
      </w:r>
      <w:r w:rsidR="00FF3213">
        <w:rPr>
          <w:rFonts w:ascii="Times New Roman" w:hAnsi="Times New Roman" w:cs="Times New Roman"/>
        </w:rPr>
        <w:t>art suffers today from conventional assumptions that art is decoration, a financial investment or entertainment.</w:t>
      </w:r>
      <w:r w:rsidR="0038491B">
        <w:rPr>
          <w:rFonts w:ascii="Times New Roman" w:hAnsi="Times New Roman" w:cs="Times New Roman"/>
        </w:rPr>
        <w:t xml:space="preserve"> </w:t>
      </w:r>
    </w:p>
    <w:p w14:paraId="3E2381A4" w14:textId="77777777" w:rsidR="00CE5423" w:rsidRDefault="00CE5423" w:rsidP="004879CC">
      <w:pPr>
        <w:spacing w:line="276" w:lineRule="auto"/>
        <w:rPr>
          <w:rFonts w:ascii="Times New Roman" w:hAnsi="Times New Roman" w:cs="Times New Roman"/>
        </w:rPr>
      </w:pPr>
    </w:p>
    <w:p w14:paraId="6322C2DD" w14:textId="1F0E37F7" w:rsidR="00D7122D" w:rsidRDefault="00CE5423" w:rsidP="004879CC">
      <w:pPr>
        <w:spacing w:line="276" w:lineRule="auto"/>
        <w:rPr>
          <w:rFonts w:ascii="Times New Roman" w:hAnsi="Times New Roman" w:cs="Times New Roman"/>
        </w:rPr>
      </w:pPr>
      <w:r>
        <w:rPr>
          <w:rFonts w:ascii="Times New Roman" w:hAnsi="Times New Roman" w:cs="Times New Roman"/>
        </w:rPr>
        <w:t>Arts-based research</w:t>
      </w:r>
      <w:r w:rsidR="0038491B">
        <w:rPr>
          <w:rFonts w:ascii="Times New Roman" w:hAnsi="Times New Roman" w:cs="Times New Roman"/>
        </w:rPr>
        <w:t xml:space="preserve"> explicitly rejects </w:t>
      </w:r>
      <w:r w:rsidR="00FF3213">
        <w:rPr>
          <w:rFonts w:ascii="Times New Roman" w:hAnsi="Times New Roman" w:cs="Times New Roman"/>
        </w:rPr>
        <w:t>the marginalization of art</w:t>
      </w:r>
      <w:r w:rsidR="00F756FE">
        <w:rPr>
          <w:rFonts w:ascii="Times New Roman" w:hAnsi="Times New Roman" w:cs="Times New Roman"/>
        </w:rPr>
        <w:t>. It contests the decline the</w:t>
      </w:r>
      <w:r w:rsidR="00FF3213">
        <w:rPr>
          <w:rFonts w:ascii="Times New Roman" w:hAnsi="Times New Roman" w:cs="Times New Roman"/>
        </w:rPr>
        <w:t xml:space="preserve"> exclusion </w:t>
      </w:r>
      <w:r w:rsidR="00F756FE">
        <w:rPr>
          <w:rFonts w:ascii="Times New Roman" w:hAnsi="Times New Roman" w:cs="Times New Roman"/>
        </w:rPr>
        <w:t xml:space="preserve">of art </w:t>
      </w:r>
      <w:r w:rsidR="00FF3213">
        <w:rPr>
          <w:rFonts w:ascii="Times New Roman" w:hAnsi="Times New Roman" w:cs="Times New Roman"/>
        </w:rPr>
        <w:t xml:space="preserve">from </w:t>
      </w:r>
      <w:r w:rsidR="00354821">
        <w:rPr>
          <w:rFonts w:ascii="Times New Roman" w:hAnsi="Times New Roman" w:cs="Times New Roman"/>
        </w:rPr>
        <w:t>important questions of knowledge, reality and being</w:t>
      </w:r>
      <w:r w:rsidR="0038491B">
        <w:rPr>
          <w:rFonts w:ascii="Times New Roman" w:hAnsi="Times New Roman" w:cs="Times New Roman"/>
        </w:rPr>
        <w:t xml:space="preserve">. In fact, one crucial link between Jung and arts-based research is that both </w:t>
      </w:r>
      <w:r w:rsidR="00354821">
        <w:rPr>
          <w:rFonts w:ascii="Times New Roman" w:hAnsi="Times New Roman" w:cs="Times New Roman"/>
        </w:rPr>
        <w:t>regard</w:t>
      </w:r>
      <w:r>
        <w:rPr>
          <w:rFonts w:ascii="Times New Roman" w:hAnsi="Times New Roman" w:cs="Times New Roman"/>
        </w:rPr>
        <w:t xml:space="preserve"> imagination as primal</w:t>
      </w:r>
      <w:r w:rsidR="00263897">
        <w:rPr>
          <w:rFonts w:ascii="Times New Roman" w:hAnsi="Times New Roman" w:cs="Times New Roman"/>
        </w:rPr>
        <w:t>,</w:t>
      </w:r>
      <w:r w:rsidR="00F756FE">
        <w:rPr>
          <w:rFonts w:ascii="Times New Roman" w:hAnsi="Times New Roman" w:cs="Times New Roman"/>
        </w:rPr>
        <w:t xml:space="preserve"> and therefore creativity as of fundamental importance in who we are and what we can know</w:t>
      </w:r>
      <w:r>
        <w:rPr>
          <w:rFonts w:ascii="Times New Roman" w:hAnsi="Times New Roman" w:cs="Times New Roman"/>
        </w:rPr>
        <w:t>. Creativity is</w:t>
      </w:r>
      <w:r w:rsidR="0038491B">
        <w:rPr>
          <w:rFonts w:ascii="Times New Roman" w:hAnsi="Times New Roman" w:cs="Times New Roman"/>
        </w:rPr>
        <w:t xml:space="preserve"> </w:t>
      </w:r>
      <w:r w:rsidR="00354821">
        <w:rPr>
          <w:rFonts w:ascii="Times New Roman" w:hAnsi="Times New Roman" w:cs="Times New Roman"/>
        </w:rPr>
        <w:t>how humans become both functioning adults and extraordinary</w:t>
      </w:r>
      <w:r w:rsidR="00263897">
        <w:rPr>
          <w:rFonts w:ascii="Times New Roman" w:hAnsi="Times New Roman" w:cs="Times New Roman"/>
        </w:rPr>
        <w:t xml:space="preserve"> beings</w:t>
      </w:r>
      <w:r w:rsidR="00354821">
        <w:rPr>
          <w:rFonts w:ascii="Times New Roman" w:hAnsi="Times New Roman" w:cs="Times New Roman"/>
        </w:rPr>
        <w:t xml:space="preserve">. Engaging in creative activity is </w:t>
      </w:r>
      <w:r w:rsidR="0038491B">
        <w:rPr>
          <w:rFonts w:ascii="Times New Roman" w:hAnsi="Times New Roman" w:cs="Times New Roman"/>
        </w:rPr>
        <w:t>transformative an</w:t>
      </w:r>
      <w:r>
        <w:rPr>
          <w:rFonts w:ascii="Times New Roman" w:hAnsi="Times New Roman" w:cs="Times New Roman"/>
        </w:rPr>
        <w:t>d necessary</w:t>
      </w:r>
      <w:r w:rsidR="00AE79FE">
        <w:rPr>
          <w:rFonts w:ascii="Times New Roman" w:hAnsi="Times New Roman" w:cs="Times New Roman"/>
        </w:rPr>
        <w:t xml:space="preserve"> </w:t>
      </w:r>
      <w:r w:rsidR="0038491B">
        <w:rPr>
          <w:rFonts w:ascii="Times New Roman" w:hAnsi="Times New Roman" w:cs="Times New Roman"/>
        </w:rPr>
        <w:t xml:space="preserve">in ways that </w:t>
      </w:r>
      <w:r w:rsidR="00F756FE">
        <w:rPr>
          <w:rFonts w:ascii="Times New Roman" w:hAnsi="Times New Roman" w:cs="Times New Roman"/>
        </w:rPr>
        <w:t>deny</w:t>
      </w:r>
      <w:r w:rsidR="0038491B">
        <w:rPr>
          <w:rFonts w:ascii="Times New Roman" w:hAnsi="Times New Roman" w:cs="Times New Roman"/>
        </w:rPr>
        <w:t xml:space="preserve"> </w:t>
      </w:r>
      <w:r w:rsidR="00377998">
        <w:rPr>
          <w:rFonts w:ascii="Times New Roman" w:hAnsi="Times New Roman" w:cs="Times New Roman"/>
        </w:rPr>
        <w:t>reducing</w:t>
      </w:r>
      <w:r w:rsidR="0038491B">
        <w:rPr>
          <w:rFonts w:ascii="Times New Roman" w:hAnsi="Times New Roman" w:cs="Times New Roman"/>
        </w:rPr>
        <w:t xml:space="preserve"> art to </w:t>
      </w:r>
      <w:r w:rsidR="00A33159">
        <w:rPr>
          <w:rFonts w:ascii="Times New Roman" w:hAnsi="Times New Roman" w:cs="Times New Roman"/>
        </w:rPr>
        <w:t xml:space="preserve">individual </w:t>
      </w:r>
      <w:r w:rsidR="00D17D72">
        <w:rPr>
          <w:rFonts w:ascii="Times New Roman" w:hAnsi="Times New Roman" w:cs="Times New Roman"/>
        </w:rPr>
        <w:t>idiosyncrasy</w:t>
      </w:r>
      <w:r w:rsidR="00A33159">
        <w:rPr>
          <w:rFonts w:ascii="Times New Roman" w:hAnsi="Times New Roman" w:cs="Times New Roman"/>
        </w:rPr>
        <w:t>.</w:t>
      </w:r>
      <w:r w:rsidR="00AE79FE">
        <w:rPr>
          <w:rFonts w:ascii="Times New Roman" w:hAnsi="Times New Roman" w:cs="Times New Roman"/>
        </w:rPr>
        <w:t xml:space="preserve"> Put another way, by cutting off art practice from major social endeavors, including education, </w:t>
      </w:r>
      <w:r w:rsidR="00B03909">
        <w:rPr>
          <w:rFonts w:ascii="Times New Roman" w:hAnsi="Times New Roman" w:cs="Times New Roman"/>
        </w:rPr>
        <w:t>Western society has amputated the social psyche in ways only just being recognized by the mainstream</w:t>
      </w:r>
      <w:r w:rsidR="00354821">
        <w:rPr>
          <w:rFonts w:ascii="Times New Roman" w:hAnsi="Times New Roman" w:cs="Times New Roman"/>
        </w:rPr>
        <w:t xml:space="preserve">, but </w:t>
      </w:r>
      <w:r w:rsidR="00377998">
        <w:rPr>
          <w:rFonts w:ascii="Times New Roman" w:hAnsi="Times New Roman" w:cs="Times New Roman"/>
        </w:rPr>
        <w:t xml:space="preserve">which are </w:t>
      </w:r>
      <w:r w:rsidR="00354821">
        <w:rPr>
          <w:rFonts w:ascii="Times New Roman" w:hAnsi="Times New Roman" w:cs="Times New Roman"/>
        </w:rPr>
        <w:t>to the fore in Jung and arts-based research</w:t>
      </w:r>
      <w:r w:rsidR="00B03909">
        <w:rPr>
          <w:rFonts w:ascii="Times New Roman" w:hAnsi="Times New Roman" w:cs="Times New Roman"/>
        </w:rPr>
        <w:t>.</w:t>
      </w:r>
    </w:p>
    <w:p w14:paraId="5C72B043" w14:textId="77777777" w:rsidR="00A33159" w:rsidRDefault="00A33159" w:rsidP="004879CC">
      <w:pPr>
        <w:spacing w:line="276" w:lineRule="auto"/>
        <w:rPr>
          <w:rFonts w:ascii="Times New Roman" w:hAnsi="Times New Roman" w:cs="Times New Roman"/>
        </w:rPr>
      </w:pPr>
    </w:p>
    <w:p w14:paraId="00758940" w14:textId="1E2E1317" w:rsidR="00354821" w:rsidRDefault="00A33159" w:rsidP="004879CC">
      <w:pPr>
        <w:spacing w:line="276" w:lineRule="auto"/>
        <w:rPr>
          <w:rFonts w:ascii="Times New Roman" w:hAnsi="Times New Roman" w:cs="Times New Roman"/>
        </w:rPr>
      </w:pPr>
      <w:r>
        <w:rPr>
          <w:rFonts w:ascii="Times New Roman" w:hAnsi="Times New Roman" w:cs="Times New Roman"/>
        </w:rPr>
        <w:t xml:space="preserve">Jung </w:t>
      </w:r>
      <w:r w:rsidR="00354821">
        <w:rPr>
          <w:rFonts w:ascii="Times New Roman" w:hAnsi="Times New Roman" w:cs="Times New Roman"/>
        </w:rPr>
        <w:t>shows the psyche</w:t>
      </w:r>
      <w:r>
        <w:rPr>
          <w:rFonts w:ascii="Times New Roman" w:hAnsi="Times New Roman" w:cs="Times New Roman"/>
        </w:rPr>
        <w:t xml:space="preserve"> </w:t>
      </w:r>
      <w:r w:rsidR="00354821">
        <w:rPr>
          <w:rFonts w:ascii="Times New Roman" w:hAnsi="Times New Roman" w:cs="Times New Roman"/>
        </w:rPr>
        <w:t>to be</w:t>
      </w:r>
      <w:r w:rsidR="00CE5423">
        <w:rPr>
          <w:rFonts w:ascii="Times New Roman" w:hAnsi="Times New Roman" w:cs="Times New Roman"/>
        </w:rPr>
        <w:t xml:space="preserve"> spontane</w:t>
      </w:r>
      <w:r w:rsidR="00B03909">
        <w:rPr>
          <w:rFonts w:ascii="Times New Roman" w:hAnsi="Times New Roman" w:cs="Times New Roman"/>
        </w:rPr>
        <w:t>ous,</w:t>
      </w:r>
      <w:r w:rsidR="00527061">
        <w:rPr>
          <w:rFonts w:ascii="Times New Roman" w:hAnsi="Times New Roman" w:cs="Times New Roman"/>
        </w:rPr>
        <w:t xml:space="preserve"> </w:t>
      </w:r>
      <w:r w:rsidR="00354821">
        <w:rPr>
          <w:rFonts w:ascii="Times New Roman" w:hAnsi="Times New Roman" w:cs="Times New Roman"/>
        </w:rPr>
        <w:t xml:space="preserve">responsive, autonomous, and improvisatory. </w:t>
      </w:r>
      <w:r w:rsidR="00D01E79">
        <w:rPr>
          <w:rFonts w:ascii="Times New Roman" w:hAnsi="Times New Roman" w:cs="Times New Roman"/>
        </w:rPr>
        <w:t>Such psychic creativity</w:t>
      </w:r>
      <w:r>
        <w:rPr>
          <w:rFonts w:ascii="Times New Roman" w:hAnsi="Times New Roman" w:cs="Times New Roman"/>
        </w:rPr>
        <w:t xml:space="preserve"> includes what we are aware of in ourselves, the conscious mind</w:t>
      </w:r>
      <w:r w:rsidR="00354821">
        <w:rPr>
          <w:rFonts w:ascii="Times New Roman" w:hAnsi="Times New Roman" w:cs="Times New Roman"/>
        </w:rPr>
        <w:t>,</w:t>
      </w:r>
      <w:r>
        <w:rPr>
          <w:rFonts w:ascii="Times New Roman" w:hAnsi="Times New Roman" w:cs="Times New Roman"/>
        </w:rPr>
        <w:t xml:space="preserve"> and importantly, what we are unaware of except in dreams and other indirect manifestations, the unconsc</w:t>
      </w:r>
      <w:r w:rsidR="00CE5423">
        <w:rPr>
          <w:rFonts w:ascii="Times New Roman" w:hAnsi="Times New Roman" w:cs="Times New Roman"/>
        </w:rPr>
        <w:t xml:space="preserve">ious. </w:t>
      </w:r>
      <w:r w:rsidR="00354821">
        <w:rPr>
          <w:rFonts w:ascii="Times New Roman" w:hAnsi="Times New Roman" w:cs="Times New Roman"/>
        </w:rPr>
        <w:t xml:space="preserve">Specific to this psychology is the </w:t>
      </w:r>
      <w:r w:rsidR="00D162DE">
        <w:rPr>
          <w:rFonts w:ascii="Times New Roman" w:hAnsi="Times New Roman" w:cs="Times New Roman"/>
        </w:rPr>
        <w:t xml:space="preserve">necessity of </w:t>
      </w:r>
      <w:r w:rsidR="00377998">
        <w:rPr>
          <w:rFonts w:ascii="Times New Roman" w:hAnsi="Times New Roman" w:cs="Times New Roman"/>
        </w:rPr>
        <w:t>forging an ongoing relationship</w:t>
      </w:r>
      <w:r w:rsidR="00D162DE">
        <w:rPr>
          <w:rFonts w:ascii="Times New Roman" w:hAnsi="Times New Roman" w:cs="Times New Roman"/>
        </w:rPr>
        <w:t xml:space="preserve"> between conscious and unconscious</w:t>
      </w:r>
      <w:r w:rsidR="00377998">
        <w:rPr>
          <w:rFonts w:ascii="Times New Roman" w:hAnsi="Times New Roman" w:cs="Times New Roman"/>
        </w:rPr>
        <w:t>. Due the spontaneity of the psyche, making such a relationship is an</w:t>
      </w:r>
      <w:r w:rsidR="00D162DE">
        <w:rPr>
          <w:rFonts w:ascii="Times New Roman" w:hAnsi="Times New Roman" w:cs="Times New Roman"/>
        </w:rPr>
        <w:t xml:space="preserve"> innately creative </w:t>
      </w:r>
      <w:r w:rsidR="005D27EB">
        <w:rPr>
          <w:rFonts w:ascii="Times New Roman" w:hAnsi="Times New Roman" w:cs="Times New Roman"/>
        </w:rPr>
        <w:t xml:space="preserve">and </w:t>
      </w:r>
      <w:r w:rsidR="00377998">
        <w:rPr>
          <w:rFonts w:ascii="Times New Roman" w:hAnsi="Times New Roman" w:cs="Times New Roman"/>
        </w:rPr>
        <w:t xml:space="preserve">lifelong </w:t>
      </w:r>
      <w:r w:rsidR="00D162DE">
        <w:rPr>
          <w:rFonts w:ascii="Times New Roman" w:hAnsi="Times New Roman" w:cs="Times New Roman"/>
        </w:rPr>
        <w:t>process.</w:t>
      </w:r>
    </w:p>
    <w:p w14:paraId="1B6E9B74" w14:textId="77777777" w:rsidR="00354821" w:rsidRDefault="00354821" w:rsidP="004879CC">
      <w:pPr>
        <w:spacing w:line="276" w:lineRule="auto"/>
        <w:rPr>
          <w:rFonts w:ascii="Times New Roman" w:hAnsi="Times New Roman" w:cs="Times New Roman"/>
        </w:rPr>
      </w:pPr>
    </w:p>
    <w:p w14:paraId="577F588E" w14:textId="55BDFC27" w:rsidR="00E1258C" w:rsidRDefault="00E1258C" w:rsidP="00E1258C">
      <w:pPr>
        <w:spacing w:line="276" w:lineRule="auto"/>
        <w:rPr>
          <w:rFonts w:ascii="Times New Roman" w:hAnsi="Times New Roman" w:cs="Times New Roman"/>
        </w:rPr>
      </w:pPr>
      <w:r>
        <w:rPr>
          <w:rFonts w:ascii="Times New Roman" w:hAnsi="Times New Roman" w:cs="Times New Roman"/>
        </w:rPr>
        <w:t xml:space="preserve"> ‘</w:t>
      </w:r>
      <w:r w:rsidR="007F1826">
        <w:rPr>
          <w:rFonts w:ascii="Times New Roman" w:hAnsi="Times New Roman" w:cs="Times New Roman"/>
        </w:rPr>
        <w:t>A</w:t>
      </w:r>
      <w:r>
        <w:rPr>
          <w:rFonts w:ascii="Times New Roman" w:hAnsi="Times New Roman" w:cs="Times New Roman"/>
        </w:rPr>
        <w:t>rts-based’ signifies all possible arts</w:t>
      </w:r>
      <w:r w:rsidR="007F1826">
        <w:rPr>
          <w:rFonts w:ascii="Times New Roman" w:hAnsi="Times New Roman" w:cs="Times New Roman"/>
        </w:rPr>
        <w:t>,</w:t>
      </w:r>
      <w:r>
        <w:rPr>
          <w:rFonts w:ascii="Times New Roman" w:hAnsi="Times New Roman" w:cs="Times New Roman"/>
        </w:rPr>
        <w:t xml:space="preserve"> including but not limited to creative writing, </w:t>
      </w:r>
      <w:r w:rsidR="007F1826">
        <w:rPr>
          <w:rFonts w:ascii="Times New Roman" w:hAnsi="Times New Roman" w:cs="Times New Roman"/>
        </w:rPr>
        <w:t xml:space="preserve">poetry, </w:t>
      </w:r>
      <w:r>
        <w:rPr>
          <w:rFonts w:ascii="Times New Roman" w:hAnsi="Times New Roman" w:cs="Times New Roman"/>
        </w:rPr>
        <w:t xml:space="preserve">music, film-making, sculpture, embroidery, gardening, ceramics etc. On the other hand, arts-based research is not making art after doing the </w:t>
      </w:r>
      <w:r w:rsidR="007F1826">
        <w:rPr>
          <w:rFonts w:ascii="Times New Roman" w:hAnsi="Times New Roman" w:cs="Times New Roman"/>
        </w:rPr>
        <w:t>research; rather,</w:t>
      </w:r>
      <w:r>
        <w:rPr>
          <w:rFonts w:ascii="Times New Roman" w:hAnsi="Times New Roman" w:cs="Times New Roman"/>
        </w:rPr>
        <w:t xml:space="preserve"> </w:t>
      </w:r>
      <w:r w:rsidR="007F1826">
        <w:rPr>
          <w:rFonts w:ascii="Times New Roman" w:hAnsi="Times New Roman" w:cs="Times New Roman"/>
        </w:rPr>
        <w:t>d</w:t>
      </w:r>
      <w:r>
        <w:rPr>
          <w:rFonts w:ascii="Times New Roman" w:hAnsi="Times New Roman" w:cs="Times New Roman"/>
        </w:rPr>
        <w:t xml:space="preserve">oing art is an essential and revelatory part of the research inquiry. Art-making becomes knowledge making. </w:t>
      </w:r>
    </w:p>
    <w:p w14:paraId="313F9079" w14:textId="3783D496" w:rsidR="003E0784" w:rsidRDefault="00A33159" w:rsidP="004879CC">
      <w:pPr>
        <w:spacing w:line="276" w:lineRule="auto"/>
        <w:rPr>
          <w:rFonts w:ascii="Times New Roman" w:hAnsi="Times New Roman" w:cs="Times New Roman"/>
        </w:rPr>
      </w:pPr>
      <w:r>
        <w:rPr>
          <w:rFonts w:ascii="Times New Roman" w:hAnsi="Times New Roman" w:cs="Times New Roman"/>
        </w:rPr>
        <w:t xml:space="preserve">For example, Jung engaged in a process he called ‘active imagination’ to generate the images that were aesthetically crafted into </w:t>
      </w:r>
      <w:r>
        <w:rPr>
          <w:rFonts w:ascii="Times New Roman" w:hAnsi="Times New Roman" w:cs="Times New Roman"/>
          <w:i/>
        </w:rPr>
        <w:t xml:space="preserve">The Red Book </w:t>
      </w:r>
      <w:r>
        <w:rPr>
          <w:rFonts w:ascii="Times New Roman" w:hAnsi="Times New Roman" w:cs="Times New Roman"/>
        </w:rPr>
        <w:t>(</w:t>
      </w:r>
      <w:r w:rsidR="00741B3C">
        <w:rPr>
          <w:rFonts w:ascii="Times New Roman" w:hAnsi="Times New Roman" w:cs="Times New Roman"/>
        </w:rPr>
        <w:t xml:space="preserve">Jung 1963: </w:t>
      </w:r>
      <w:r w:rsidR="003E0784">
        <w:rPr>
          <w:rFonts w:ascii="Times New Roman" w:hAnsi="Times New Roman" w:cs="Times New Roman"/>
        </w:rPr>
        <w:t>213</w:t>
      </w:r>
      <w:r>
        <w:rPr>
          <w:rFonts w:ascii="Times New Roman" w:hAnsi="Times New Roman" w:cs="Times New Roman"/>
        </w:rPr>
        <w:t xml:space="preserve">). Both the active work with images and the ‘crafting’ are arts-based research strategies. </w:t>
      </w:r>
      <w:r w:rsidR="00D162DE">
        <w:rPr>
          <w:rFonts w:ascii="Times New Roman" w:hAnsi="Times New Roman" w:cs="Times New Roman"/>
        </w:rPr>
        <w:t xml:space="preserve">Joel </w:t>
      </w:r>
      <w:r>
        <w:rPr>
          <w:rFonts w:ascii="Times New Roman" w:hAnsi="Times New Roman" w:cs="Times New Roman"/>
        </w:rPr>
        <w:t>Weishaus</w:t>
      </w:r>
      <w:r w:rsidR="00C826AC">
        <w:rPr>
          <w:rFonts w:ascii="Times New Roman" w:hAnsi="Times New Roman" w:cs="Times New Roman"/>
        </w:rPr>
        <w:t xml:space="preserve"> decided to research the nuclear legacy of New Mexico by </w:t>
      </w:r>
      <w:r w:rsidR="003E0784">
        <w:rPr>
          <w:rFonts w:ascii="Times New Roman" w:hAnsi="Times New Roman" w:cs="Times New Roman"/>
        </w:rPr>
        <w:t xml:space="preserve">evoking </w:t>
      </w:r>
      <w:r w:rsidR="00D162DE">
        <w:rPr>
          <w:rFonts w:ascii="Times New Roman" w:hAnsi="Times New Roman" w:cs="Times New Roman"/>
        </w:rPr>
        <w:t xml:space="preserve">psychic </w:t>
      </w:r>
      <w:r w:rsidR="003E0784">
        <w:rPr>
          <w:rFonts w:ascii="Times New Roman" w:hAnsi="Times New Roman" w:cs="Times New Roman"/>
        </w:rPr>
        <w:t>images</w:t>
      </w:r>
      <w:r w:rsidR="00D162DE">
        <w:rPr>
          <w:rFonts w:ascii="Times New Roman" w:hAnsi="Times New Roman" w:cs="Times New Roman"/>
        </w:rPr>
        <w:t>. These are worked into</w:t>
      </w:r>
      <w:r w:rsidR="003E0784">
        <w:rPr>
          <w:rFonts w:ascii="Times New Roman" w:hAnsi="Times New Roman" w:cs="Times New Roman"/>
        </w:rPr>
        <w:t xml:space="preserve"> written</w:t>
      </w:r>
      <w:r w:rsidR="00CE5423">
        <w:rPr>
          <w:rFonts w:ascii="Times New Roman" w:hAnsi="Times New Roman" w:cs="Times New Roman"/>
        </w:rPr>
        <w:t xml:space="preserve"> </w:t>
      </w:r>
      <w:r w:rsidR="00CE5423">
        <w:rPr>
          <w:rFonts w:ascii="Times New Roman" w:hAnsi="Times New Roman" w:cs="Times New Roman"/>
        </w:rPr>
        <w:lastRenderedPageBreak/>
        <w:t>fragments</w:t>
      </w:r>
      <w:r w:rsidR="00C826AC">
        <w:rPr>
          <w:rFonts w:ascii="Times New Roman" w:hAnsi="Times New Roman" w:cs="Times New Roman"/>
        </w:rPr>
        <w:t xml:space="preserve"> </w:t>
      </w:r>
      <w:r w:rsidR="003E0784">
        <w:rPr>
          <w:rFonts w:ascii="Times New Roman" w:hAnsi="Times New Roman" w:cs="Times New Roman"/>
        </w:rPr>
        <w:t xml:space="preserve">gradually </w:t>
      </w:r>
      <w:r w:rsidR="00D162DE">
        <w:rPr>
          <w:rFonts w:ascii="Times New Roman" w:hAnsi="Times New Roman" w:cs="Times New Roman"/>
        </w:rPr>
        <w:t>pattered</w:t>
      </w:r>
      <w:r w:rsidR="00C826AC">
        <w:rPr>
          <w:rFonts w:ascii="Times New Roman" w:hAnsi="Times New Roman" w:cs="Times New Roman"/>
        </w:rPr>
        <w:t xml:space="preserve"> into forty prose-poems. </w:t>
      </w:r>
      <w:r w:rsidR="00D162DE">
        <w:rPr>
          <w:rFonts w:ascii="Times New Roman" w:hAnsi="Times New Roman" w:cs="Times New Roman"/>
        </w:rPr>
        <w:t>A</w:t>
      </w:r>
      <w:r w:rsidR="0023792A">
        <w:rPr>
          <w:rFonts w:ascii="Times New Roman" w:hAnsi="Times New Roman" w:cs="Times New Roman"/>
        </w:rPr>
        <w:t>s well as</w:t>
      </w:r>
      <w:r w:rsidR="00C826AC">
        <w:rPr>
          <w:rFonts w:ascii="Times New Roman" w:hAnsi="Times New Roman" w:cs="Times New Roman"/>
        </w:rPr>
        <w:t xml:space="preserve"> each page of </w:t>
      </w:r>
      <w:r w:rsidR="00D162DE">
        <w:rPr>
          <w:rFonts w:ascii="Times New Roman" w:hAnsi="Times New Roman" w:cs="Times New Roman"/>
        </w:rPr>
        <w:t>poetry,</w:t>
      </w:r>
      <w:r w:rsidR="00C826AC">
        <w:rPr>
          <w:rFonts w:ascii="Times New Roman" w:hAnsi="Times New Roman" w:cs="Times New Roman"/>
        </w:rPr>
        <w:t xml:space="preserve"> </w:t>
      </w:r>
      <w:r w:rsidR="00D162DE">
        <w:rPr>
          <w:rFonts w:ascii="Times New Roman" w:hAnsi="Times New Roman" w:cs="Times New Roman"/>
        </w:rPr>
        <w:t>he turned</w:t>
      </w:r>
      <w:r w:rsidR="00CE5423">
        <w:rPr>
          <w:rFonts w:ascii="Times New Roman" w:hAnsi="Times New Roman" w:cs="Times New Roman"/>
        </w:rPr>
        <w:t xml:space="preserve"> to scholarly articles in various</w:t>
      </w:r>
      <w:r w:rsidR="00C826AC">
        <w:rPr>
          <w:rFonts w:ascii="Times New Roman" w:hAnsi="Times New Roman" w:cs="Times New Roman"/>
        </w:rPr>
        <w:t xml:space="preserve"> disciplines to form a ‘</w:t>
      </w:r>
      <w:r w:rsidR="00CE5423">
        <w:rPr>
          <w:rFonts w:ascii="Times New Roman" w:hAnsi="Times New Roman" w:cs="Times New Roman"/>
        </w:rPr>
        <w:t>paratext.’ These scholarly notes</w:t>
      </w:r>
      <w:r w:rsidR="00C826AC">
        <w:rPr>
          <w:rFonts w:ascii="Times New Roman" w:hAnsi="Times New Roman" w:cs="Times New Roman"/>
        </w:rPr>
        <w:t xml:space="preserve"> </w:t>
      </w:r>
      <w:r w:rsidR="003E0784">
        <w:rPr>
          <w:rFonts w:ascii="Times New Roman" w:hAnsi="Times New Roman" w:cs="Times New Roman"/>
        </w:rPr>
        <w:t>are not context to the poetry. Rather they compose</w:t>
      </w:r>
      <w:r w:rsidR="00C826AC">
        <w:rPr>
          <w:rFonts w:ascii="Times New Roman" w:hAnsi="Times New Roman" w:cs="Times New Roman"/>
        </w:rPr>
        <w:t xml:space="preserve"> a parallel framework that </w:t>
      </w:r>
      <w:r w:rsidR="003E0784">
        <w:rPr>
          <w:rFonts w:ascii="Times New Roman" w:hAnsi="Times New Roman" w:cs="Times New Roman"/>
        </w:rPr>
        <w:t>weave</w:t>
      </w:r>
      <w:r w:rsidR="00214010">
        <w:rPr>
          <w:rFonts w:ascii="Times New Roman" w:hAnsi="Times New Roman" w:cs="Times New Roman"/>
        </w:rPr>
        <w:t>s</w:t>
      </w:r>
      <w:r w:rsidR="00CE5423">
        <w:rPr>
          <w:rFonts w:ascii="Times New Roman" w:hAnsi="Times New Roman" w:cs="Times New Roman"/>
        </w:rPr>
        <w:t xml:space="preserve"> the poetic </w:t>
      </w:r>
      <w:r w:rsidR="00D162DE">
        <w:rPr>
          <w:rFonts w:ascii="Times New Roman" w:hAnsi="Times New Roman" w:cs="Times New Roman"/>
        </w:rPr>
        <w:t>inquiry</w:t>
      </w:r>
      <w:r w:rsidR="003E0784">
        <w:rPr>
          <w:rFonts w:ascii="Times New Roman" w:hAnsi="Times New Roman" w:cs="Times New Roman"/>
        </w:rPr>
        <w:t xml:space="preserve"> into the styles and tones of multidisciplinary responses to nuclear weapons</w:t>
      </w:r>
      <w:r w:rsidR="00D162DE">
        <w:rPr>
          <w:rFonts w:ascii="Times New Roman" w:hAnsi="Times New Roman" w:cs="Times New Roman"/>
        </w:rPr>
        <w:t xml:space="preserve"> technology</w:t>
      </w:r>
      <w:r w:rsidR="00CE5423">
        <w:rPr>
          <w:rFonts w:ascii="Times New Roman" w:hAnsi="Times New Roman" w:cs="Times New Roman"/>
        </w:rPr>
        <w:t xml:space="preserve">. </w:t>
      </w:r>
    </w:p>
    <w:p w14:paraId="124C17CF" w14:textId="77777777" w:rsidR="003E0784" w:rsidRDefault="003E0784" w:rsidP="004879CC">
      <w:pPr>
        <w:spacing w:line="276" w:lineRule="auto"/>
        <w:rPr>
          <w:rFonts w:ascii="Times New Roman" w:hAnsi="Times New Roman" w:cs="Times New Roman"/>
        </w:rPr>
      </w:pPr>
    </w:p>
    <w:p w14:paraId="6D82F47D" w14:textId="747F3610" w:rsidR="00A33159" w:rsidRDefault="00CE5423" w:rsidP="004879CC">
      <w:pPr>
        <w:spacing w:line="276" w:lineRule="auto"/>
        <w:rPr>
          <w:rFonts w:ascii="Times New Roman" w:hAnsi="Times New Roman" w:cs="Times New Roman"/>
        </w:rPr>
      </w:pPr>
      <w:r>
        <w:rPr>
          <w:rFonts w:ascii="Times New Roman" w:hAnsi="Times New Roman" w:cs="Times New Roman"/>
        </w:rPr>
        <w:t>Both</w:t>
      </w:r>
      <w:r w:rsidR="00C826AC">
        <w:rPr>
          <w:rFonts w:ascii="Times New Roman" w:hAnsi="Times New Roman" w:cs="Times New Roman"/>
        </w:rPr>
        <w:t xml:space="preserve"> examples </w:t>
      </w:r>
      <w:r w:rsidR="003E0784">
        <w:rPr>
          <w:rFonts w:ascii="Times New Roman" w:hAnsi="Times New Roman" w:cs="Times New Roman"/>
        </w:rPr>
        <w:t xml:space="preserve">of Jungian arts-based research </w:t>
      </w:r>
      <w:r w:rsidR="00C826AC">
        <w:rPr>
          <w:rFonts w:ascii="Times New Roman" w:hAnsi="Times New Roman" w:cs="Times New Roman"/>
        </w:rPr>
        <w:t xml:space="preserve">will be explored in later chapters. For now, it is time to start mapping the terrain of Jung and </w:t>
      </w:r>
      <w:r w:rsidR="00214010">
        <w:rPr>
          <w:rFonts w:ascii="Times New Roman" w:hAnsi="Times New Roman" w:cs="Times New Roman"/>
        </w:rPr>
        <w:t>ABR</w:t>
      </w:r>
      <w:r w:rsidR="00C826AC">
        <w:rPr>
          <w:rFonts w:ascii="Times New Roman" w:hAnsi="Times New Roman" w:cs="Times New Roman"/>
        </w:rPr>
        <w:t xml:space="preserve"> as a prelude to bringing them together. </w:t>
      </w:r>
      <w:r w:rsidR="003A63ED">
        <w:rPr>
          <w:rFonts w:ascii="Times New Roman" w:hAnsi="Times New Roman" w:cs="Times New Roman"/>
        </w:rPr>
        <w:t>Those familiar with Jung might skip this next section, while readers steeped in arts-based research may not require its in</w:t>
      </w:r>
      <w:r>
        <w:rPr>
          <w:rFonts w:ascii="Times New Roman" w:hAnsi="Times New Roman" w:cs="Times New Roman"/>
        </w:rPr>
        <w:t>troduction in</w:t>
      </w:r>
      <w:r w:rsidR="003A63ED">
        <w:rPr>
          <w:rFonts w:ascii="Times New Roman" w:hAnsi="Times New Roman" w:cs="Times New Roman"/>
        </w:rPr>
        <w:t xml:space="preserve"> this first chapter. </w:t>
      </w:r>
      <w:r w:rsidR="00D17D72">
        <w:rPr>
          <w:rFonts w:ascii="Times New Roman" w:hAnsi="Times New Roman" w:cs="Times New Roman"/>
        </w:rPr>
        <w:t xml:space="preserve">For ease of use, there is also a glossary of Jungian terminology at the end of this book. </w:t>
      </w:r>
      <w:r w:rsidR="00064854">
        <w:rPr>
          <w:rFonts w:ascii="Times New Roman" w:hAnsi="Times New Roman" w:cs="Times New Roman"/>
        </w:rPr>
        <w:t>It will be accompanied by a second glossary of arts-based research terminology.</w:t>
      </w:r>
    </w:p>
    <w:p w14:paraId="42C81E61" w14:textId="77777777" w:rsidR="004879CC" w:rsidRDefault="004879CC" w:rsidP="004879CC">
      <w:pPr>
        <w:spacing w:line="276" w:lineRule="auto"/>
        <w:rPr>
          <w:rFonts w:ascii="Times New Roman" w:hAnsi="Times New Roman" w:cs="Times New Roman"/>
        </w:rPr>
      </w:pPr>
    </w:p>
    <w:p w14:paraId="7A5E305F" w14:textId="77777777" w:rsidR="00C826AC" w:rsidRDefault="00C826AC" w:rsidP="004879CC">
      <w:pPr>
        <w:spacing w:line="276" w:lineRule="auto"/>
        <w:rPr>
          <w:rFonts w:ascii="Times New Roman" w:hAnsi="Times New Roman" w:cs="Times New Roman"/>
        </w:rPr>
      </w:pPr>
    </w:p>
    <w:p w14:paraId="6B8CA355" w14:textId="272540A7" w:rsidR="00C826AC" w:rsidRDefault="003A63ED" w:rsidP="00F5794B">
      <w:pPr>
        <w:spacing w:line="276" w:lineRule="auto"/>
        <w:outlineLvl w:val="0"/>
        <w:rPr>
          <w:rFonts w:ascii="Times New Roman" w:hAnsi="Times New Roman" w:cs="Times New Roman"/>
          <w:b/>
        </w:rPr>
      </w:pPr>
      <w:r>
        <w:rPr>
          <w:rFonts w:ascii="Times New Roman" w:hAnsi="Times New Roman" w:cs="Times New Roman"/>
          <w:b/>
        </w:rPr>
        <w:t xml:space="preserve">Getting Started with Jung (for arts-based research) </w:t>
      </w:r>
    </w:p>
    <w:p w14:paraId="3E31AF1E" w14:textId="77777777" w:rsidR="003037E1" w:rsidRDefault="003037E1" w:rsidP="004879CC">
      <w:pPr>
        <w:spacing w:line="276" w:lineRule="auto"/>
        <w:rPr>
          <w:rFonts w:ascii="Times New Roman" w:hAnsi="Times New Roman" w:cs="Times New Roman"/>
          <w:b/>
          <w:u w:val="single"/>
        </w:rPr>
      </w:pPr>
    </w:p>
    <w:p w14:paraId="458B95AE" w14:textId="7907E038" w:rsidR="003A63ED" w:rsidRPr="003037E1" w:rsidRDefault="003037E1" w:rsidP="00F5794B">
      <w:pPr>
        <w:spacing w:line="276" w:lineRule="auto"/>
        <w:outlineLvl w:val="0"/>
        <w:rPr>
          <w:rFonts w:ascii="Times New Roman" w:hAnsi="Times New Roman" w:cs="Times New Roman"/>
          <w:u w:val="single"/>
        </w:rPr>
      </w:pPr>
      <w:r w:rsidRPr="003037E1">
        <w:rPr>
          <w:rFonts w:ascii="Times New Roman" w:hAnsi="Times New Roman" w:cs="Times New Roman"/>
          <w:u w:val="single"/>
        </w:rPr>
        <w:t>Intuition, Imaging, Incompleteness</w:t>
      </w:r>
    </w:p>
    <w:p w14:paraId="16FA1CBD" w14:textId="5B27CC25" w:rsidR="003A63ED" w:rsidRDefault="004879CC" w:rsidP="004879CC">
      <w:pPr>
        <w:spacing w:line="276" w:lineRule="auto"/>
        <w:rPr>
          <w:rFonts w:ascii="Times New Roman" w:hAnsi="Times New Roman" w:cs="Times New Roman"/>
        </w:rPr>
      </w:pPr>
      <w:r>
        <w:rPr>
          <w:rFonts w:ascii="Times New Roman" w:hAnsi="Times New Roman" w:cs="Times New Roman"/>
        </w:rPr>
        <w:t xml:space="preserve">Three characteristics of Jungian psychology drive </w:t>
      </w:r>
      <w:r w:rsidR="00AE1632">
        <w:rPr>
          <w:rFonts w:ascii="Times New Roman" w:hAnsi="Times New Roman" w:cs="Times New Roman"/>
        </w:rPr>
        <w:t>its</w:t>
      </w:r>
      <w:r>
        <w:rPr>
          <w:rFonts w:ascii="Times New Roman" w:hAnsi="Times New Roman" w:cs="Times New Roman"/>
        </w:rPr>
        <w:t xml:space="preserve"> potential union with arts-based research. They are intuition, imaging or imagination, and incompleteness. </w:t>
      </w:r>
      <w:r w:rsidR="00BE66E6">
        <w:rPr>
          <w:rFonts w:ascii="Times New Roman" w:hAnsi="Times New Roman" w:cs="Times New Roman"/>
        </w:rPr>
        <w:t>Regarded by Jung as one of four basic psychic functions</w:t>
      </w:r>
      <w:r w:rsidR="001B54AF">
        <w:rPr>
          <w:rFonts w:ascii="Times New Roman" w:hAnsi="Times New Roman" w:cs="Times New Roman"/>
        </w:rPr>
        <w:t xml:space="preserve">, intuition has become central to </w:t>
      </w:r>
      <w:r w:rsidR="00904FB9">
        <w:rPr>
          <w:rFonts w:ascii="Times New Roman" w:hAnsi="Times New Roman" w:cs="Times New Roman"/>
        </w:rPr>
        <w:t>the making of art since</w:t>
      </w:r>
      <w:r w:rsidR="00562DB8">
        <w:rPr>
          <w:rFonts w:ascii="Times New Roman" w:hAnsi="Times New Roman" w:cs="Times New Roman"/>
        </w:rPr>
        <w:t xml:space="preserve"> the era of Romanticism</w:t>
      </w:r>
      <w:r w:rsidR="00442EE7">
        <w:rPr>
          <w:rFonts w:ascii="Times New Roman" w:hAnsi="Times New Roman" w:cs="Times New Roman"/>
        </w:rPr>
        <w:t>. An era of revolution in politics, science and art, Romantic</w:t>
      </w:r>
      <w:r w:rsidR="00AE1632">
        <w:rPr>
          <w:rFonts w:ascii="Times New Roman" w:hAnsi="Times New Roman" w:cs="Times New Roman"/>
        </w:rPr>
        <w:t>ism</w:t>
      </w:r>
      <w:r w:rsidR="00442EE7">
        <w:rPr>
          <w:rFonts w:ascii="Times New Roman" w:hAnsi="Times New Roman" w:cs="Times New Roman"/>
        </w:rPr>
        <w:t xml:space="preserve"> rejected the previous privileging of tradition or rule-followin</w:t>
      </w:r>
      <w:r w:rsidR="00AE1632">
        <w:rPr>
          <w:rFonts w:ascii="Times New Roman" w:hAnsi="Times New Roman" w:cs="Times New Roman"/>
        </w:rPr>
        <w:t>g,</w:t>
      </w:r>
      <w:r w:rsidR="00442EE7">
        <w:rPr>
          <w:rFonts w:ascii="Times New Roman" w:hAnsi="Times New Roman" w:cs="Times New Roman"/>
        </w:rPr>
        <w:t xml:space="preserve"> in favor of making something entirely new or rule seeking</w:t>
      </w:r>
      <w:r w:rsidR="00EA4608">
        <w:rPr>
          <w:rFonts w:ascii="Times New Roman" w:hAnsi="Times New Roman" w:cs="Times New Roman"/>
        </w:rPr>
        <w:t>. Post</w:t>
      </w:r>
      <w:r w:rsidR="00121087">
        <w:rPr>
          <w:rFonts w:ascii="Times New Roman" w:hAnsi="Times New Roman" w:cs="Times New Roman"/>
        </w:rPr>
        <w:t xml:space="preserve">-Romantic </w:t>
      </w:r>
      <w:r w:rsidR="00AE1632">
        <w:rPr>
          <w:rFonts w:ascii="Times New Roman" w:hAnsi="Times New Roman" w:cs="Times New Roman"/>
        </w:rPr>
        <w:t>A</w:t>
      </w:r>
      <w:r w:rsidR="00121087">
        <w:rPr>
          <w:rFonts w:ascii="Times New Roman" w:hAnsi="Times New Roman" w:cs="Times New Roman"/>
        </w:rPr>
        <w:t xml:space="preserve">rt breaks rules and searches for </w:t>
      </w:r>
      <w:r w:rsidR="00167548">
        <w:rPr>
          <w:rFonts w:ascii="Times New Roman" w:hAnsi="Times New Roman" w:cs="Times New Roman"/>
        </w:rPr>
        <w:t xml:space="preserve">new form. Intuition has become the </w:t>
      </w:r>
      <w:r w:rsidR="00442EE7">
        <w:rPr>
          <w:rFonts w:ascii="Times New Roman" w:hAnsi="Times New Roman" w:cs="Times New Roman"/>
        </w:rPr>
        <w:t>creative</w:t>
      </w:r>
      <w:r w:rsidR="002648C1">
        <w:rPr>
          <w:rFonts w:ascii="Times New Roman" w:hAnsi="Times New Roman" w:cs="Times New Roman"/>
        </w:rPr>
        <w:t xml:space="preserve"> ally of the practicing artist. </w:t>
      </w:r>
    </w:p>
    <w:p w14:paraId="4C68A1BE" w14:textId="77777777" w:rsidR="00E14323" w:rsidRDefault="00E14323" w:rsidP="004879CC">
      <w:pPr>
        <w:spacing w:line="276" w:lineRule="auto"/>
        <w:rPr>
          <w:rFonts w:ascii="Times New Roman" w:hAnsi="Times New Roman" w:cs="Times New Roman"/>
        </w:rPr>
      </w:pPr>
    </w:p>
    <w:p w14:paraId="6511E12B" w14:textId="6B114975" w:rsidR="00E14323" w:rsidRDefault="00E14323" w:rsidP="004879CC">
      <w:pPr>
        <w:spacing w:line="276" w:lineRule="auto"/>
        <w:rPr>
          <w:rFonts w:ascii="Times New Roman" w:hAnsi="Times New Roman" w:cs="Times New Roman"/>
        </w:rPr>
      </w:pPr>
      <w:r>
        <w:rPr>
          <w:rFonts w:ascii="Times New Roman" w:hAnsi="Times New Roman" w:cs="Times New Roman"/>
        </w:rPr>
        <w:t xml:space="preserve">To Jung, </w:t>
      </w:r>
      <w:r w:rsidR="0071702F">
        <w:rPr>
          <w:rFonts w:ascii="Times New Roman" w:hAnsi="Times New Roman" w:cs="Times New Roman"/>
        </w:rPr>
        <w:t xml:space="preserve">intuition is </w:t>
      </w:r>
      <w:r w:rsidR="00691195">
        <w:rPr>
          <w:rFonts w:ascii="Times New Roman" w:hAnsi="Times New Roman" w:cs="Times New Roman"/>
        </w:rPr>
        <w:t>housed in an active unconscious</w:t>
      </w:r>
      <w:r w:rsidR="003C03F3">
        <w:rPr>
          <w:rFonts w:ascii="Times New Roman" w:hAnsi="Times New Roman" w:cs="Times New Roman"/>
        </w:rPr>
        <w:t>. It mediates perceptions</w:t>
      </w:r>
      <w:r w:rsidR="00D31323">
        <w:rPr>
          <w:rFonts w:ascii="Times New Roman" w:hAnsi="Times New Roman" w:cs="Times New Roman"/>
        </w:rPr>
        <w:t xml:space="preserve"> via the unknown psyche</w:t>
      </w:r>
      <w:r w:rsidR="004F62F1">
        <w:rPr>
          <w:rFonts w:ascii="Times New Roman" w:hAnsi="Times New Roman" w:cs="Times New Roman"/>
        </w:rPr>
        <w:t xml:space="preserve"> in a way he described as instinctive (</w:t>
      </w:r>
      <w:r w:rsidR="00442EE7">
        <w:rPr>
          <w:rFonts w:ascii="Times New Roman" w:hAnsi="Times New Roman" w:cs="Times New Roman"/>
        </w:rPr>
        <w:t>Jung 1987: 124</w:t>
      </w:r>
      <w:r w:rsidR="00D420DD">
        <w:rPr>
          <w:rFonts w:ascii="Times New Roman" w:hAnsi="Times New Roman" w:cs="Times New Roman"/>
        </w:rPr>
        <w:t xml:space="preserve">). </w:t>
      </w:r>
      <w:r w:rsidR="004F72D5">
        <w:rPr>
          <w:rFonts w:ascii="Times New Roman" w:hAnsi="Times New Roman" w:cs="Times New Roman"/>
        </w:rPr>
        <w:t>Intuition is irrational and yet may engender conventional knowledge by being harmonized with rational categories. In fact, Jung cited philosophers Spinoza and Henri Bergson as presenting “</w:t>
      </w:r>
      <w:r w:rsidR="00C813E0">
        <w:rPr>
          <w:rFonts w:ascii="Times New Roman" w:hAnsi="Times New Roman" w:cs="Times New Roman"/>
          <w:i/>
        </w:rPr>
        <w:t>s</w:t>
      </w:r>
      <w:r w:rsidR="004F72D5">
        <w:rPr>
          <w:rFonts w:ascii="Times New Roman" w:hAnsi="Times New Roman" w:cs="Times New Roman"/>
          <w:i/>
        </w:rPr>
        <w:t>cientia intuitiva”</w:t>
      </w:r>
      <w:r w:rsidR="004F72D5">
        <w:rPr>
          <w:rFonts w:ascii="Times New Roman" w:hAnsi="Times New Roman" w:cs="Times New Roman"/>
        </w:rPr>
        <w:t xml:space="preserve"> as a supreme kind of knowledge (ibid.). Significantly</w:t>
      </w:r>
      <w:r w:rsidR="000E7FD1">
        <w:rPr>
          <w:rFonts w:ascii="Times New Roman" w:hAnsi="Times New Roman" w:cs="Times New Roman"/>
        </w:rPr>
        <w:t>,</w:t>
      </w:r>
      <w:r w:rsidR="004F72D5">
        <w:rPr>
          <w:rFonts w:ascii="Times New Roman" w:hAnsi="Times New Roman" w:cs="Times New Roman"/>
        </w:rPr>
        <w:t xml:space="preserve"> although intuition may appear via emotion or feeling, or </w:t>
      </w:r>
      <w:r w:rsidR="000E7FD1">
        <w:rPr>
          <w:rFonts w:ascii="Times New Roman" w:hAnsi="Times New Roman" w:cs="Times New Roman"/>
        </w:rPr>
        <w:t xml:space="preserve">found </w:t>
      </w:r>
      <w:r w:rsidR="00442EE7">
        <w:rPr>
          <w:rFonts w:ascii="Times New Roman" w:hAnsi="Times New Roman" w:cs="Times New Roman"/>
        </w:rPr>
        <w:t xml:space="preserve">in </w:t>
      </w:r>
      <w:r w:rsidR="004F72D5">
        <w:rPr>
          <w:rFonts w:ascii="Times New Roman" w:hAnsi="Times New Roman" w:cs="Times New Roman"/>
        </w:rPr>
        <w:t>intellectual pursuits, it neither relies upon not originates in these faculties. Intuition i</w:t>
      </w:r>
      <w:r w:rsidR="00A40BCA">
        <w:rPr>
          <w:rFonts w:ascii="Times New Roman" w:hAnsi="Times New Roman" w:cs="Times New Roman"/>
        </w:rPr>
        <w:t>s the lively, embryonic</w:t>
      </w:r>
      <w:r w:rsidR="004F72D5">
        <w:rPr>
          <w:rFonts w:ascii="Times New Roman" w:hAnsi="Times New Roman" w:cs="Times New Roman"/>
        </w:rPr>
        <w:t xml:space="preserve"> meaning-desiring quality of the unconscious. It is the engine of the unconscious as </w:t>
      </w:r>
      <w:r w:rsidR="000E7FD1">
        <w:rPr>
          <w:rFonts w:ascii="Times New Roman" w:hAnsi="Times New Roman" w:cs="Times New Roman"/>
        </w:rPr>
        <w:t xml:space="preserve">a </w:t>
      </w:r>
      <w:r w:rsidR="004F72D5">
        <w:rPr>
          <w:rFonts w:ascii="Times New Roman" w:hAnsi="Times New Roman" w:cs="Times New Roman"/>
        </w:rPr>
        <w:t xml:space="preserve">source of creativity. </w:t>
      </w:r>
    </w:p>
    <w:p w14:paraId="63AB7C5F" w14:textId="77777777" w:rsidR="004F72D5" w:rsidRDefault="004F72D5" w:rsidP="004879CC">
      <w:pPr>
        <w:spacing w:line="276" w:lineRule="auto"/>
        <w:rPr>
          <w:rFonts w:ascii="Times New Roman" w:hAnsi="Times New Roman" w:cs="Times New Roman"/>
        </w:rPr>
      </w:pPr>
    </w:p>
    <w:p w14:paraId="44CF40C6" w14:textId="6B0547B8" w:rsidR="004F72D5" w:rsidRDefault="004F72D5" w:rsidP="004879CC">
      <w:pPr>
        <w:spacing w:line="276" w:lineRule="auto"/>
        <w:rPr>
          <w:rFonts w:ascii="Times New Roman" w:hAnsi="Times New Roman" w:cs="Times New Roman"/>
        </w:rPr>
      </w:pPr>
      <w:r>
        <w:rPr>
          <w:rFonts w:ascii="Times New Roman" w:hAnsi="Times New Roman" w:cs="Times New Roman"/>
        </w:rPr>
        <w:t>Imaging and imagining requires careful unp</w:t>
      </w:r>
      <w:r w:rsidR="000E7FD1">
        <w:rPr>
          <w:rFonts w:ascii="Times New Roman" w:hAnsi="Times New Roman" w:cs="Times New Roman"/>
        </w:rPr>
        <w:t>a</w:t>
      </w:r>
      <w:r>
        <w:rPr>
          <w:rFonts w:ascii="Times New Roman" w:hAnsi="Times New Roman" w:cs="Times New Roman"/>
        </w:rPr>
        <w:t>cking</w:t>
      </w:r>
      <w:r w:rsidR="000E7FD1">
        <w:rPr>
          <w:rFonts w:ascii="Times New Roman" w:hAnsi="Times New Roman" w:cs="Times New Roman"/>
        </w:rPr>
        <w:t>;</w:t>
      </w:r>
      <w:r>
        <w:rPr>
          <w:rFonts w:ascii="Times New Roman" w:hAnsi="Times New Roman" w:cs="Times New Roman"/>
        </w:rPr>
        <w:t xml:space="preserve"> </w:t>
      </w:r>
      <w:r w:rsidR="000E7FD1">
        <w:rPr>
          <w:rFonts w:ascii="Times New Roman" w:hAnsi="Times New Roman" w:cs="Times New Roman"/>
        </w:rPr>
        <w:t>f</w:t>
      </w:r>
      <w:r>
        <w:rPr>
          <w:rFonts w:ascii="Times New Roman" w:hAnsi="Times New Roman" w:cs="Times New Roman"/>
        </w:rPr>
        <w:t>or image in Jungian psychology is not the sense impression it is often taken to be in usual use of the term. Jung was quite explicit</w:t>
      </w:r>
      <w:r w:rsidR="000E7FD1">
        <w:rPr>
          <w:rFonts w:ascii="Times New Roman" w:hAnsi="Times New Roman" w:cs="Times New Roman"/>
        </w:rPr>
        <w:t>:</w:t>
      </w:r>
      <w:r>
        <w:rPr>
          <w:rFonts w:ascii="Times New Roman" w:hAnsi="Times New Roman" w:cs="Times New Roman"/>
        </w:rPr>
        <w:t xml:space="preserve"> </w:t>
      </w:r>
    </w:p>
    <w:p w14:paraId="030D25CB" w14:textId="77777777" w:rsidR="00D46F8B" w:rsidRDefault="00D46F8B" w:rsidP="004879CC">
      <w:pPr>
        <w:spacing w:line="276" w:lineRule="auto"/>
        <w:rPr>
          <w:rFonts w:ascii="Times New Roman" w:hAnsi="Times New Roman" w:cs="Times New Roman"/>
        </w:rPr>
      </w:pPr>
    </w:p>
    <w:p w14:paraId="12228D3C" w14:textId="7ABCC6FE" w:rsidR="00D46F8B" w:rsidRDefault="00D46F8B" w:rsidP="00D46F8B">
      <w:pPr>
        <w:ind w:left="720"/>
        <w:rPr>
          <w:rFonts w:ascii="Times New Roman" w:hAnsi="Times New Roman" w:cs="Times New Roman"/>
        </w:rPr>
      </w:pPr>
      <w:r>
        <w:rPr>
          <w:rFonts w:ascii="Times New Roman" w:hAnsi="Times New Roman" w:cs="Times New Roman"/>
        </w:rPr>
        <w:t>When</w:t>
      </w:r>
      <w:r w:rsidR="00332F5F">
        <w:rPr>
          <w:rFonts w:ascii="Times New Roman" w:hAnsi="Times New Roman" w:cs="Times New Roman"/>
        </w:rPr>
        <w:t xml:space="preserve"> I speak of “image,”…</w:t>
      </w:r>
      <w:r>
        <w:rPr>
          <w:rFonts w:ascii="Times New Roman" w:hAnsi="Times New Roman" w:cs="Times New Roman"/>
        </w:rPr>
        <w:t xml:space="preserve"> I do not mean the psychic reflection of some external object, but… a figure of fancy or </w:t>
      </w:r>
      <w:r>
        <w:rPr>
          <w:rFonts w:ascii="Times New Roman" w:hAnsi="Times New Roman" w:cs="Times New Roman"/>
          <w:i/>
        </w:rPr>
        <w:t>fantasy-image…</w:t>
      </w:r>
      <w:r>
        <w:rPr>
          <w:rFonts w:ascii="Times New Roman" w:hAnsi="Times New Roman" w:cs="Times New Roman"/>
        </w:rPr>
        <w:t xml:space="preserve"> it then has a greater </w:t>
      </w:r>
      <w:r>
        <w:rPr>
          <w:rFonts w:ascii="Times New Roman" w:hAnsi="Times New Roman" w:cs="Times New Roman"/>
          <w:i/>
        </w:rPr>
        <w:t xml:space="preserve">psychological </w:t>
      </w:r>
      <w:r>
        <w:rPr>
          <w:rFonts w:ascii="Times New Roman" w:hAnsi="Times New Roman" w:cs="Times New Roman"/>
        </w:rPr>
        <w:t>value, representing an inner reality which often far outweighs the importance of external reality. (Jung 1987: 113, Italics in original)</w:t>
      </w:r>
    </w:p>
    <w:p w14:paraId="2A6F7D31" w14:textId="77777777" w:rsidR="00D46F8B" w:rsidRDefault="00D46F8B" w:rsidP="004879CC">
      <w:pPr>
        <w:spacing w:line="276" w:lineRule="auto"/>
        <w:rPr>
          <w:rFonts w:ascii="Times New Roman" w:hAnsi="Times New Roman" w:cs="Times New Roman"/>
        </w:rPr>
      </w:pPr>
    </w:p>
    <w:p w14:paraId="25C67751" w14:textId="37850DE7" w:rsidR="008E7B0E" w:rsidRDefault="00332F5F" w:rsidP="004879CC">
      <w:pPr>
        <w:spacing w:line="276" w:lineRule="auto"/>
        <w:rPr>
          <w:rFonts w:ascii="Times New Roman" w:hAnsi="Times New Roman" w:cs="Times New Roman"/>
        </w:rPr>
      </w:pPr>
      <w:r>
        <w:rPr>
          <w:rFonts w:ascii="Times New Roman" w:hAnsi="Times New Roman" w:cs="Times New Roman"/>
        </w:rPr>
        <w:t xml:space="preserve">An image </w:t>
      </w:r>
      <w:r w:rsidR="00442EE7">
        <w:rPr>
          <w:rFonts w:ascii="Times New Roman" w:hAnsi="Times New Roman" w:cs="Times New Roman"/>
        </w:rPr>
        <w:t xml:space="preserve">to Jung </w:t>
      </w:r>
      <w:r>
        <w:rPr>
          <w:rFonts w:ascii="Times New Roman" w:hAnsi="Times New Roman" w:cs="Times New Roman"/>
        </w:rPr>
        <w:t xml:space="preserve">is a  manifestation emerging from the deep psyche. It is an expression of inner being, a truth of the inner world. It may eventually take material form, such as being </w:t>
      </w:r>
      <w:r w:rsidR="0023792A">
        <w:rPr>
          <w:rFonts w:ascii="Times New Roman" w:hAnsi="Times New Roman" w:cs="Times New Roman"/>
        </w:rPr>
        <w:t xml:space="preserve">uttered, </w:t>
      </w:r>
      <w:r>
        <w:rPr>
          <w:rFonts w:ascii="Times New Roman" w:hAnsi="Times New Roman" w:cs="Times New Roman"/>
        </w:rPr>
        <w:t xml:space="preserve">painted, sculpted or narrated. Consequently, genuine psychic images find a home in all  art </w:t>
      </w:r>
      <w:r w:rsidR="00AA2019">
        <w:rPr>
          <w:rFonts w:ascii="Times New Roman" w:hAnsi="Times New Roman" w:cs="Times New Roman"/>
        </w:rPr>
        <w:t xml:space="preserve">practices </w:t>
      </w:r>
      <w:r>
        <w:rPr>
          <w:rFonts w:ascii="Times New Roman" w:hAnsi="Times New Roman" w:cs="Times New Roman"/>
        </w:rPr>
        <w:t>that incorporate the unknown psyche in its processes. Imaging is therefore highly intuitive. In fact, images give form to intuition</w:t>
      </w:r>
      <w:r w:rsidR="00AA2019">
        <w:rPr>
          <w:rFonts w:ascii="Times New Roman" w:hAnsi="Times New Roman" w:cs="Times New Roman"/>
        </w:rPr>
        <w:t>,</w:t>
      </w:r>
      <w:r>
        <w:rPr>
          <w:rFonts w:ascii="Times New Roman" w:hAnsi="Times New Roman" w:cs="Times New Roman"/>
        </w:rPr>
        <w:t xml:space="preserve"> and in doing so connect the unconscious to the conscious mind. Here it is worth recalling from above that intuition can be stimulated by external conditions</w:t>
      </w:r>
      <w:r w:rsidR="00AA2019">
        <w:rPr>
          <w:rFonts w:ascii="Times New Roman" w:hAnsi="Times New Roman" w:cs="Times New Roman"/>
        </w:rPr>
        <w:t>,</w:t>
      </w:r>
      <w:r>
        <w:rPr>
          <w:rFonts w:ascii="Times New Roman" w:hAnsi="Times New Roman" w:cs="Times New Roman"/>
        </w:rPr>
        <w:t xml:space="preserve"> including reacting to circumstances or intellectual </w:t>
      </w:r>
      <w:r w:rsidR="00AA2019">
        <w:rPr>
          <w:rFonts w:ascii="Times New Roman" w:hAnsi="Times New Roman" w:cs="Times New Roman"/>
        </w:rPr>
        <w:t>endeavors.</w:t>
      </w:r>
      <w:r>
        <w:rPr>
          <w:rFonts w:ascii="Times New Roman" w:hAnsi="Times New Roman" w:cs="Times New Roman"/>
        </w:rPr>
        <w:t xml:space="preserve">. </w:t>
      </w:r>
    </w:p>
    <w:p w14:paraId="1EE06BF7" w14:textId="77777777" w:rsidR="008E7B0E" w:rsidRDefault="008E7B0E" w:rsidP="004879CC">
      <w:pPr>
        <w:spacing w:line="276" w:lineRule="auto"/>
        <w:rPr>
          <w:rFonts w:ascii="Times New Roman" w:hAnsi="Times New Roman" w:cs="Times New Roman"/>
        </w:rPr>
      </w:pPr>
    </w:p>
    <w:p w14:paraId="3E51FC7B" w14:textId="37690020" w:rsidR="004F72D5" w:rsidRDefault="00AA2019" w:rsidP="004879CC">
      <w:pPr>
        <w:spacing w:line="276" w:lineRule="auto"/>
        <w:rPr>
          <w:rFonts w:ascii="Times New Roman" w:hAnsi="Times New Roman" w:cs="Times New Roman"/>
        </w:rPr>
      </w:pPr>
      <w:r>
        <w:rPr>
          <w:rFonts w:ascii="Times New Roman" w:hAnsi="Times New Roman" w:cs="Times New Roman"/>
        </w:rPr>
        <w:t>T</w:t>
      </w:r>
      <w:r w:rsidR="00332F5F">
        <w:rPr>
          <w:rFonts w:ascii="Times New Roman" w:hAnsi="Times New Roman" w:cs="Times New Roman"/>
        </w:rPr>
        <w:t>herefore, images are the result of intuition getting involved in meaning making. Activities conventionally found in academic research</w:t>
      </w:r>
      <w:r>
        <w:rPr>
          <w:rFonts w:ascii="Times New Roman" w:hAnsi="Times New Roman" w:cs="Times New Roman"/>
        </w:rPr>
        <w:t>,</w:t>
      </w:r>
      <w:r w:rsidR="00332F5F">
        <w:rPr>
          <w:rFonts w:ascii="Times New Roman" w:hAnsi="Times New Roman" w:cs="Times New Roman"/>
        </w:rPr>
        <w:t xml:space="preserve"> such as reading intellectually demanding book</w:t>
      </w:r>
      <w:r w:rsidR="00442EE7">
        <w:rPr>
          <w:rFonts w:ascii="Times New Roman" w:hAnsi="Times New Roman" w:cs="Times New Roman"/>
        </w:rPr>
        <w:t>s</w:t>
      </w:r>
      <w:r>
        <w:rPr>
          <w:rFonts w:ascii="Times New Roman" w:hAnsi="Times New Roman" w:cs="Times New Roman"/>
        </w:rPr>
        <w:t>,</w:t>
      </w:r>
      <w:r w:rsidR="00332F5F">
        <w:rPr>
          <w:rFonts w:ascii="Times New Roman" w:hAnsi="Times New Roman" w:cs="Times New Roman"/>
        </w:rPr>
        <w:t xml:space="preserve"> or setting up experiments</w:t>
      </w:r>
      <w:r>
        <w:rPr>
          <w:rFonts w:ascii="Times New Roman" w:hAnsi="Times New Roman" w:cs="Times New Roman"/>
        </w:rPr>
        <w:t>,</w:t>
      </w:r>
      <w:r w:rsidR="00332F5F">
        <w:rPr>
          <w:rFonts w:ascii="Times New Roman" w:hAnsi="Times New Roman" w:cs="Times New Roman"/>
        </w:rPr>
        <w:t xml:space="preserve"> </w:t>
      </w:r>
      <w:r w:rsidR="00442EE7">
        <w:rPr>
          <w:rFonts w:ascii="Times New Roman" w:hAnsi="Times New Roman" w:cs="Times New Roman"/>
        </w:rPr>
        <w:t>often</w:t>
      </w:r>
      <w:r w:rsidR="00332F5F">
        <w:rPr>
          <w:rFonts w:ascii="Times New Roman" w:hAnsi="Times New Roman" w:cs="Times New Roman"/>
        </w:rPr>
        <w:t xml:space="preserve"> provoke intuition from the unconscious. In turn, intuition provides images that feed the other functions of the psyche (see below) in making knowledge. For arts-based research, </w:t>
      </w:r>
      <w:r w:rsidR="008E7B0E">
        <w:rPr>
          <w:rFonts w:ascii="Times New Roman" w:hAnsi="Times New Roman" w:cs="Times New Roman"/>
        </w:rPr>
        <w:t xml:space="preserve">the central role of intuition is </w:t>
      </w:r>
      <w:r w:rsidR="00442EE7">
        <w:rPr>
          <w:rFonts w:ascii="Times New Roman" w:hAnsi="Times New Roman" w:cs="Times New Roman"/>
        </w:rPr>
        <w:t>focused</w:t>
      </w:r>
      <w:r w:rsidR="008E7B0E">
        <w:rPr>
          <w:rFonts w:ascii="Times New Roman" w:hAnsi="Times New Roman" w:cs="Times New Roman"/>
        </w:rPr>
        <w:t xml:space="preserve"> through images that can then be materialized in the work. Hence, imaging is imagination given a new meaning-making purpose. Whereas imagination has long been regarded as a source process for art, Jung’s conception of the image as fundamentally psychic and rooted in the unknown supplies a rationale for creativity as psychically generative. Imagination is the choreography of psychic images.</w:t>
      </w:r>
    </w:p>
    <w:p w14:paraId="150BB9AC" w14:textId="77777777" w:rsidR="004F72D5" w:rsidRDefault="004F72D5" w:rsidP="004879CC">
      <w:pPr>
        <w:spacing w:line="276" w:lineRule="auto"/>
        <w:rPr>
          <w:rFonts w:ascii="Times New Roman" w:hAnsi="Times New Roman" w:cs="Times New Roman"/>
        </w:rPr>
      </w:pPr>
    </w:p>
    <w:p w14:paraId="35358D39" w14:textId="5236AFF4" w:rsidR="008E7B0E" w:rsidRDefault="008E7B0E" w:rsidP="004879CC">
      <w:pPr>
        <w:spacing w:line="276" w:lineRule="auto"/>
        <w:rPr>
          <w:rFonts w:ascii="Times New Roman" w:hAnsi="Times New Roman" w:cs="Times New Roman"/>
        </w:rPr>
      </w:pPr>
      <w:r>
        <w:rPr>
          <w:rFonts w:ascii="Times New Roman" w:hAnsi="Times New Roman" w:cs="Times New Roman"/>
        </w:rPr>
        <w:t>Incompleteness is an overlooked and undervalue</w:t>
      </w:r>
      <w:r w:rsidR="00442EE7">
        <w:rPr>
          <w:rFonts w:ascii="Times New Roman" w:hAnsi="Times New Roman" w:cs="Times New Roman"/>
        </w:rPr>
        <w:t>d</w:t>
      </w:r>
      <w:r>
        <w:rPr>
          <w:rFonts w:ascii="Times New Roman" w:hAnsi="Times New Roman" w:cs="Times New Roman"/>
        </w:rPr>
        <w:t xml:space="preserve"> aspect of Jungian ideas. </w:t>
      </w:r>
      <w:r w:rsidR="0023792A">
        <w:rPr>
          <w:rFonts w:ascii="Times New Roman" w:hAnsi="Times New Roman" w:cs="Times New Roman"/>
        </w:rPr>
        <w:t>Y</w:t>
      </w:r>
      <w:r>
        <w:rPr>
          <w:rFonts w:ascii="Times New Roman" w:hAnsi="Times New Roman" w:cs="Times New Roman"/>
        </w:rPr>
        <w:t xml:space="preserve">et it provides an essential drive for Jung to be important for arts-based research. For Jung took </w:t>
      </w:r>
      <w:r w:rsidR="0023792A">
        <w:rPr>
          <w:rFonts w:ascii="Times New Roman" w:hAnsi="Times New Roman" w:cs="Times New Roman"/>
          <w:i/>
          <w:iCs/>
        </w:rPr>
        <w:t xml:space="preserve">seriously </w:t>
      </w:r>
      <w:r>
        <w:rPr>
          <w:rFonts w:ascii="Times New Roman" w:hAnsi="Times New Roman" w:cs="Times New Roman"/>
        </w:rPr>
        <w:t>the unconscious as the unknown and fundamentally unknowable</w:t>
      </w:r>
      <w:r w:rsidR="00442EE7">
        <w:rPr>
          <w:rFonts w:ascii="Times New Roman" w:hAnsi="Times New Roman" w:cs="Times New Roman"/>
        </w:rPr>
        <w:t>.</w:t>
      </w:r>
      <w:r w:rsidR="000F6F7D">
        <w:rPr>
          <w:rFonts w:ascii="Times New Roman" w:hAnsi="Times New Roman" w:cs="Times New Roman"/>
        </w:rPr>
        <w:t xml:space="preserve"> So significant </w:t>
      </w:r>
      <w:r w:rsidR="00AB5C0A">
        <w:rPr>
          <w:rFonts w:ascii="Times New Roman" w:hAnsi="Times New Roman" w:cs="Times New Roman"/>
        </w:rPr>
        <w:t xml:space="preserve">is </w:t>
      </w:r>
      <w:r w:rsidR="000F6F7D">
        <w:rPr>
          <w:rFonts w:ascii="Times New Roman" w:hAnsi="Times New Roman" w:cs="Times New Roman"/>
        </w:rPr>
        <w:t xml:space="preserve"> the mystery in the heart of being that it must be factored into</w:t>
      </w:r>
      <w:r>
        <w:rPr>
          <w:rFonts w:ascii="Times New Roman" w:hAnsi="Times New Roman" w:cs="Times New Roman"/>
        </w:rPr>
        <w:t xml:space="preserve"> the human capacity to know the world and ourselves. </w:t>
      </w:r>
    </w:p>
    <w:p w14:paraId="3C500D66" w14:textId="77777777" w:rsidR="008E7B0E" w:rsidRDefault="008E7B0E" w:rsidP="004879CC">
      <w:pPr>
        <w:spacing w:line="276" w:lineRule="auto"/>
        <w:rPr>
          <w:rFonts w:ascii="Times New Roman" w:hAnsi="Times New Roman" w:cs="Times New Roman"/>
        </w:rPr>
      </w:pPr>
    </w:p>
    <w:p w14:paraId="08BFE7A1" w14:textId="5041EC9C" w:rsidR="0088103C" w:rsidRPr="00816DEA" w:rsidRDefault="0088103C" w:rsidP="0088103C">
      <w:pPr>
        <w:pStyle w:val="ListParagraph"/>
        <w:rPr>
          <w:rFonts w:ascii="Times New Roman" w:hAnsi="Times New Roman" w:cs="Times New Roman"/>
          <w:b/>
          <w:sz w:val="24"/>
          <w:szCs w:val="24"/>
        </w:rPr>
      </w:pPr>
      <w:r w:rsidRPr="0025583C">
        <w:rPr>
          <w:rFonts w:ascii="Times New Roman" w:hAnsi="Times New Roman" w:cs="Times New Roman"/>
          <w:sz w:val="24"/>
          <w:szCs w:val="24"/>
        </w:rPr>
        <w:t xml:space="preserve">Nobody drew the conclusion that if the subject of knowledge, the psyche, were in fact a veiled form of existence not immediately accessible to consciousness, then all our knowledge must be incomplete, and moreover to a degree that we </w:t>
      </w:r>
      <w:r>
        <w:rPr>
          <w:rFonts w:ascii="Times New Roman" w:hAnsi="Times New Roman" w:cs="Times New Roman"/>
          <w:sz w:val="24"/>
          <w:szCs w:val="24"/>
        </w:rPr>
        <w:t xml:space="preserve">cannot determine. (Jung </w:t>
      </w:r>
      <w:r w:rsidR="00C83125">
        <w:rPr>
          <w:rFonts w:ascii="Times New Roman" w:hAnsi="Times New Roman" w:cs="Times New Roman"/>
          <w:sz w:val="24"/>
          <w:szCs w:val="24"/>
        </w:rPr>
        <w:t>1947</w:t>
      </w:r>
      <w:r>
        <w:rPr>
          <w:rFonts w:ascii="Times New Roman" w:hAnsi="Times New Roman" w:cs="Times New Roman"/>
          <w:sz w:val="24"/>
          <w:szCs w:val="24"/>
        </w:rPr>
        <w:t>, CW8:</w:t>
      </w:r>
      <w:r w:rsidRPr="0025583C">
        <w:rPr>
          <w:rFonts w:ascii="Times New Roman" w:hAnsi="Times New Roman" w:cs="Times New Roman"/>
          <w:sz w:val="24"/>
          <w:szCs w:val="24"/>
        </w:rPr>
        <w:t xml:space="preserve"> para. 358).</w:t>
      </w:r>
    </w:p>
    <w:p w14:paraId="50B00938" w14:textId="4B5A73F9" w:rsidR="000F6F7D" w:rsidRDefault="000F6F7D" w:rsidP="004879CC">
      <w:pPr>
        <w:spacing w:line="276" w:lineRule="auto"/>
        <w:rPr>
          <w:rFonts w:ascii="Times New Roman" w:hAnsi="Times New Roman" w:cs="Times New Roman"/>
        </w:rPr>
      </w:pPr>
      <w:r>
        <w:rPr>
          <w:rFonts w:ascii="Times New Roman" w:hAnsi="Times New Roman" w:cs="Times New Roman"/>
        </w:rPr>
        <w:t>Human</w:t>
      </w:r>
      <w:r w:rsidR="0023792A">
        <w:rPr>
          <w:rFonts w:ascii="Times New Roman" w:hAnsi="Times New Roman" w:cs="Times New Roman"/>
        </w:rPr>
        <w:t>s</w:t>
      </w:r>
      <w:r w:rsidR="0088103C">
        <w:rPr>
          <w:rFonts w:ascii="Times New Roman" w:hAnsi="Times New Roman" w:cs="Times New Roman"/>
        </w:rPr>
        <w:t xml:space="preserve"> are creature</w:t>
      </w:r>
      <w:r w:rsidR="00500B20">
        <w:rPr>
          <w:rFonts w:ascii="Times New Roman" w:hAnsi="Times New Roman" w:cs="Times New Roman"/>
        </w:rPr>
        <w:t>s</w:t>
      </w:r>
      <w:r w:rsidR="0088103C">
        <w:rPr>
          <w:rFonts w:ascii="Times New Roman" w:hAnsi="Times New Roman" w:cs="Times New Roman"/>
        </w:rPr>
        <w:t xml:space="preserve"> with aspects beyond rational control, such as in dreaming, where images </w:t>
      </w:r>
      <w:r w:rsidR="004B38C2">
        <w:rPr>
          <w:rFonts w:ascii="Times New Roman" w:hAnsi="Times New Roman" w:cs="Times New Roman"/>
        </w:rPr>
        <w:t xml:space="preserve">arise that are </w:t>
      </w:r>
      <w:r w:rsidR="0088103C">
        <w:rPr>
          <w:rFonts w:ascii="Times New Roman" w:hAnsi="Times New Roman" w:cs="Times New Roman"/>
        </w:rPr>
        <w:t>neither summoned nor consciously ‘made</w:t>
      </w:r>
      <w:r>
        <w:rPr>
          <w:rFonts w:ascii="Times New Roman" w:hAnsi="Times New Roman" w:cs="Times New Roman"/>
        </w:rPr>
        <w:t>.</w:t>
      </w:r>
      <w:r w:rsidR="0088103C">
        <w:rPr>
          <w:rFonts w:ascii="Times New Roman" w:hAnsi="Times New Roman" w:cs="Times New Roman"/>
        </w:rPr>
        <w:t xml:space="preserve">’ </w:t>
      </w:r>
      <w:r>
        <w:rPr>
          <w:rFonts w:ascii="Times New Roman" w:hAnsi="Times New Roman" w:cs="Times New Roman"/>
        </w:rPr>
        <w:t>It follows that</w:t>
      </w:r>
      <w:r w:rsidR="0088103C">
        <w:rPr>
          <w:rFonts w:ascii="Times New Roman" w:hAnsi="Times New Roman" w:cs="Times New Roman"/>
        </w:rPr>
        <w:t xml:space="preserve"> the human project of knowledge must forever be unfinished</w:t>
      </w:r>
      <w:r>
        <w:rPr>
          <w:rFonts w:ascii="Times New Roman" w:hAnsi="Times New Roman" w:cs="Times New Roman"/>
        </w:rPr>
        <w:t>. Put another way, knowledge is radically incomplete</w:t>
      </w:r>
      <w:r w:rsidR="0088103C">
        <w:rPr>
          <w:rFonts w:ascii="Times New Roman" w:hAnsi="Times New Roman" w:cs="Times New Roman"/>
        </w:rPr>
        <w:t xml:space="preserve"> </w:t>
      </w:r>
      <w:r>
        <w:rPr>
          <w:rFonts w:ascii="Times New Roman" w:hAnsi="Times New Roman" w:cs="Times New Roman"/>
        </w:rPr>
        <w:t>if we demand it to be always</w:t>
      </w:r>
      <w:r w:rsidR="0088103C">
        <w:rPr>
          <w:rFonts w:ascii="Times New Roman" w:hAnsi="Times New Roman" w:cs="Times New Roman"/>
        </w:rPr>
        <w:t xml:space="preserve"> ordered, coherent and comprehensible. </w:t>
      </w:r>
      <w:r w:rsidR="00825EC6">
        <w:rPr>
          <w:rFonts w:ascii="Times New Roman" w:hAnsi="Times New Roman" w:cs="Times New Roman"/>
        </w:rPr>
        <w:t xml:space="preserve">For example, the conventional scientific assumption </w:t>
      </w:r>
      <w:r>
        <w:rPr>
          <w:rFonts w:ascii="Times New Roman" w:hAnsi="Times New Roman" w:cs="Times New Roman"/>
        </w:rPr>
        <w:t xml:space="preserve">is </w:t>
      </w:r>
      <w:r w:rsidR="00825EC6">
        <w:rPr>
          <w:rFonts w:ascii="Times New Roman" w:hAnsi="Times New Roman" w:cs="Times New Roman"/>
        </w:rPr>
        <w:t>that everything can be discovered by experiments where the research</w:t>
      </w:r>
      <w:r>
        <w:rPr>
          <w:rFonts w:ascii="Times New Roman" w:hAnsi="Times New Roman" w:cs="Times New Roman"/>
        </w:rPr>
        <w:t>er</w:t>
      </w:r>
      <w:r w:rsidR="00825EC6">
        <w:rPr>
          <w:rFonts w:ascii="Times New Roman" w:hAnsi="Times New Roman" w:cs="Times New Roman"/>
        </w:rPr>
        <w:t xml:space="preserve"> is kept out of the frame so only the conscious, rational mind participates</w:t>
      </w:r>
      <w:r>
        <w:rPr>
          <w:rFonts w:ascii="Times New Roman" w:hAnsi="Times New Roman" w:cs="Times New Roman"/>
        </w:rPr>
        <w:t>.</w:t>
      </w:r>
      <w:r w:rsidR="00825EC6">
        <w:rPr>
          <w:rFonts w:ascii="Times New Roman" w:hAnsi="Times New Roman" w:cs="Times New Roman"/>
        </w:rPr>
        <w:t xml:space="preserve"> </w:t>
      </w:r>
      <w:r>
        <w:rPr>
          <w:rFonts w:ascii="Times New Roman" w:hAnsi="Times New Roman" w:cs="Times New Roman"/>
        </w:rPr>
        <w:t>Such an</w:t>
      </w:r>
      <w:r w:rsidR="00825EC6">
        <w:rPr>
          <w:rFonts w:ascii="Times New Roman" w:hAnsi="Times New Roman" w:cs="Times New Roman"/>
        </w:rPr>
        <w:t xml:space="preserve"> assumption about knowledge </w:t>
      </w:r>
      <w:r>
        <w:rPr>
          <w:rFonts w:ascii="Times New Roman" w:hAnsi="Times New Roman" w:cs="Times New Roman"/>
        </w:rPr>
        <w:t>leaves out what is irrational, ecstatic or mysterious in human experience</w:t>
      </w:r>
      <w:r w:rsidR="00825EC6">
        <w:rPr>
          <w:rFonts w:ascii="Times New Roman" w:hAnsi="Times New Roman" w:cs="Times New Roman"/>
        </w:rPr>
        <w:t xml:space="preserve">. </w:t>
      </w:r>
    </w:p>
    <w:p w14:paraId="1FF29E39" w14:textId="77777777" w:rsidR="000F6F7D" w:rsidRDefault="000F6F7D" w:rsidP="004879CC">
      <w:pPr>
        <w:spacing w:line="276" w:lineRule="auto"/>
        <w:rPr>
          <w:rFonts w:ascii="Times New Roman" w:hAnsi="Times New Roman" w:cs="Times New Roman"/>
        </w:rPr>
      </w:pPr>
    </w:p>
    <w:p w14:paraId="14015984" w14:textId="01FC42B6" w:rsidR="00825EC6" w:rsidRDefault="00825EC6" w:rsidP="004879CC">
      <w:pPr>
        <w:spacing w:line="276" w:lineRule="auto"/>
        <w:rPr>
          <w:rFonts w:ascii="Times New Roman" w:hAnsi="Times New Roman" w:cs="Times New Roman"/>
        </w:rPr>
      </w:pPr>
      <w:r>
        <w:rPr>
          <w:rFonts w:ascii="Times New Roman" w:hAnsi="Times New Roman" w:cs="Times New Roman"/>
        </w:rPr>
        <w:t xml:space="preserve">The role of such incompleteness for arts-based research and its framework or paradigm will be explored in chapters two and three. </w:t>
      </w:r>
      <w:r w:rsidR="0038205C">
        <w:rPr>
          <w:rFonts w:ascii="Times New Roman" w:hAnsi="Times New Roman" w:cs="Times New Roman"/>
        </w:rPr>
        <w:t>However, it is worth noting that incompleteness is the starting place for all research projects. For now, it is</w:t>
      </w:r>
      <w:r>
        <w:rPr>
          <w:rFonts w:ascii="Times New Roman" w:hAnsi="Times New Roman" w:cs="Times New Roman"/>
        </w:rPr>
        <w:t xml:space="preserve"> </w:t>
      </w:r>
      <w:r w:rsidR="000F6F7D">
        <w:rPr>
          <w:rFonts w:ascii="Times New Roman" w:hAnsi="Times New Roman" w:cs="Times New Roman"/>
        </w:rPr>
        <w:t>important to consider</w:t>
      </w:r>
      <w:r w:rsidR="0095774D">
        <w:rPr>
          <w:rFonts w:ascii="Times New Roman" w:hAnsi="Times New Roman" w:cs="Times New Roman"/>
        </w:rPr>
        <w:t xml:space="preserve"> </w:t>
      </w:r>
      <w:r>
        <w:rPr>
          <w:rFonts w:ascii="Times New Roman" w:hAnsi="Times New Roman" w:cs="Times New Roman"/>
        </w:rPr>
        <w:t xml:space="preserve">what </w:t>
      </w:r>
      <w:r w:rsidR="0038205C">
        <w:rPr>
          <w:rFonts w:ascii="Times New Roman" w:hAnsi="Times New Roman" w:cs="Times New Roman"/>
        </w:rPr>
        <w:t xml:space="preserve">radical unknowing </w:t>
      </w:r>
      <w:r>
        <w:rPr>
          <w:rFonts w:ascii="Times New Roman" w:hAnsi="Times New Roman" w:cs="Times New Roman"/>
        </w:rPr>
        <w:t>does to Jung’</w:t>
      </w:r>
      <w:r w:rsidR="0038205C">
        <w:rPr>
          <w:rFonts w:ascii="Times New Roman" w:hAnsi="Times New Roman" w:cs="Times New Roman"/>
        </w:rPr>
        <w:t>s</w:t>
      </w:r>
      <w:r>
        <w:rPr>
          <w:rFonts w:ascii="Times New Roman" w:hAnsi="Times New Roman" w:cs="Times New Roman"/>
        </w:rPr>
        <w:t xml:space="preserve"> own project of knowledge, his psychology. </w:t>
      </w:r>
    </w:p>
    <w:p w14:paraId="2ACE854B" w14:textId="77777777" w:rsidR="00D162DE" w:rsidRDefault="00D162DE" w:rsidP="004879CC">
      <w:pPr>
        <w:spacing w:line="276" w:lineRule="auto"/>
        <w:rPr>
          <w:rFonts w:ascii="Times New Roman" w:hAnsi="Times New Roman" w:cs="Times New Roman"/>
        </w:rPr>
      </w:pPr>
    </w:p>
    <w:p w14:paraId="7AF2B3D4" w14:textId="474DA0D6" w:rsidR="004B38C2" w:rsidRDefault="000F6F7D" w:rsidP="004879CC">
      <w:pPr>
        <w:spacing w:line="276" w:lineRule="auto"/>
        <w:rPr>
          <w:rFonts w:ascii="Times New Roman" w:hAnsi="Times New Roman" w:cs="Times New Roman"/>
        </w:rPr>
      </w:pPr>
      <w:r>
        <w:rPr>
          <w:rFonts w:ascii="Times New Roman" w:hAnsi="Times New Roman" w:cs="Times New Roman"/>
        </w:rPr>
        <w:t>I</w:t>
      </w:r>
      <w:r w:rsidR="006414CB">
        <w:rPr>
          <w:rFonts w:ascii="Times New Roman" w:hAnsi="Times New Roman" w:cs="Times New Roman"/>
        </w:rPr>
        <w:t xml:space="preserve">n </w:t>
      </w:r>
      <w:r w:rsidR="00D162DE">
        <w:rPr>
          <w:rFonts w:ascii="Times New Roman" w:hAnsi="Times New Roman" w:cs="Times New Roman"/>
        </w:rPr>
        <w:t>the</w:t>
      </w:r>
      <w:r w:rsidR="006414CB">
        <w:rPr>
          <w:rFonts w:ascii="Times New Roman" w:hAnsi="Times New Roman" w:cs="Times New Roman"/>
        </w:rPr>
        <w:t xml:space="preserve"> essay, </w:t>
      </w:r>
      <w:r w:rsidR="00A30057">
        <w:rPr>
          <w:rFonts w:ascii="Times New Roman" w:hAnsi="Times New Roman" w:cs="Times New Roman"/>
        </w:rPr>
        <w:t>‘</w:t>
      </w:r>
      <w:r w:rsidR="006414CB">
        <w:rPr>
          <w:rFonts w:ascii="Times New Roman" w:hAnsi="Times New Roman" w:cs="Times New Roman"/>
        </w:rPr>
        <w:t>On the Nature of the Psyche</w:t>
      </w:r>
      <w:r w:rsidR="00A30057">
        <w:rPr>
          <w:rFonts w:ascii="Times New Roman" w:hAnsi="Times New Roman" w:cs="Times New Roman"/>
        </w:rPr>
        <w:t>’,</w:t>
      </w:r>
      <w:r w:rsidR="006414CB">
        <w:rPr>
          <w:rFonts w:ascii="Times New Roman" w:hAnsi="Times New Roman" w:cs="Times New Roman"/>
        </w:rPr>
        <w:t xml:space="preserve"> Jung comes to the conclusion that his psychology is not a series of proven</w:t>
      </w:r>
      <w:r w:rsidR="00500B20">
        <w:rPr>
          <w:rFonts w:ascii="Times New Roman" w:hAnsi="Times New Roman" w:cs="Times New Roman"/>
        </w:rPr>
        <w:t xml:space="preserve"> propositions founding secure</w:t>
      </w:r>
      <w:r w:rsidR="006414CB">
        <w:rPr>
          <w:rFonts w:ascii="Times New Roman" w:hAnsi="Times New Roman" w:cs="Times New Roman"/>
        </w:rPr>
        <w:t xml:space="preserve"> concepts</w:t>
      </w:r>
      <w:r w:rsidR="00C450DD">
        <w:rPr>
          <w:rFonts w:ascii="Times New Roman" w:hAnsi="Times New Roman" w:cs="Times New Roman"/>
        </w:rPr>
        <w:t xml:space="preserve"> (Jung 19</w:t>
      </w:r>
      <w:r w:rsidR="00A30057">
        <w:rPr>
          <w:rFonts w:ascii="Times New Roman" w:hAnsi="Times New Roman" w:cs="Times New Roman"/>
        </w:rPr>
        <w:t>47</w:t>
      </w:r>
      <w:r w:rsidR="00C450DD">
        <w:rPr>
          <w:rFonts w:ascii="Times New Roman" w:hAnsi="Times New Roman" w:cs="Times New Roman"/>
        </w:rPr>
        <w:t>)</w:t>
      </w:r>
      <w:r w:rsidR="006414CB">
        <w:rPr>
          <w:rFonts w:ascii="Times New Roman" w:hAnsi="Times New Roman" w:cs="Times New Roman"/>
        </w:rPr>
        <w:t xml:space="preserve">. </w:t>
      </w:r>
      <w:r w:rsidR="007A50ED">
        <w:rPr>
          <w:rFonts w:ascii="Times New Roman" w:hAnsi="Times New Roman" w:cs="Times New Roman"/>
        </w:rPr>
        <w:t>I</w:t>
      </w:r>
      <w:r w:rsidR="006414CB">
        <w:rPr>
          <w:rFonts w:ascii="Times New Roman" w:hAnsi="Times New Roman" w:cs="Times New Roman"/>
        </w:rPr>
        <w:t xml:space="preserve">ndeed, </w:t>
      </w:r>
      <w:r w:rsidR="004B38C2">
        <w:rPr>
          <w:rFonts w:ascii="Times New Roman" w:hAnsi="Times New Roman" w:cs="Times New Roman"/>
        </w:rPr>
        <w:t>his</w:t>
      </w:r>
      <w:r w:rsidR="006414CB">
        <w:rPr>
          <w:rFonts w:ascii="Times New Roman" w:hAnsi="Times New Roman" w:cs="Times New Roman"/>
        </w:rPr>
        <w:t xml:space="preserve"> psychology </w:t>
      </w:r>
      <w:r w:rsidR="00D162DE">
        <w:rPr>
          <w:rFonts w:ascii="Times New Roman" w:hAnsi="Times New Roman" w:cs="Times New Roman"/>
        </w:rPr>
        <w:t>amounts to</w:t>
      </w:r>
      <w:r w:rsidR="006414CB">
        <w:rPr>
          <w:rFonts w:ascii="Times New Roman" w:hAnsi="Times New Roman" w:cs="Times New Roman"/>
        </w:rPr>
        <w:t xml:space="preserve"> a </w:t>
      </w:r>
      <w:r w:rsidR="00E94F12">
        <w:rPr>
          <w:rFonts w:ascii="Times New Roman" w:hAnsi="Times New Roman" w:cs="Times New Roman"/>
        </w:rPr>
        <w:t>“</w:t>
      </w:r>
      <w:r w:rsidR="006414CB">
        <w:rPr>
          <w:rFonts w:ascii="Times New Roman" w:hAnsi="Times New Roman" w:cs="Times New Roman"/>
        </w:rPr>
        <w:t>model</w:t>
      </w:r>
      <w:r w:rsidR="00E94F12">
        <w:rPr>
          <w:rFonts w:ascii="Times New Roman" w:hAnsi="Times New Roman" w:cs="Times New Roman"/>
        </w:rPr>
        <w:t>”</w:t>
      </w:r>
      <w:r w:rsidR="006414CB">
        <w:rPr>
          <w:rFonts w:ascii="Times New Roman" w:hAnsi="Times New Roman" w:cs="Times New Roman"/>
        </w:rPr>
        <w:t xml:space="preserve"> designed </w:t>
      </w:r>
      <w:r w:rsidR="00500B20">
        <w:rPr>
          <w:rFonts w:ascii="Times New Roman" w:hAnsi="Times New Roman" w:cs="Times New Roman"/>
        </w:rPr>
        <w:t xml:space="preserve">merely </w:t>
      </w:r>
      <w:r w:rsidR="006414CB">
        <w:rPr>
          <w:rFonts w:ascii="Times New Roman" w:hAnsi="Times New Roman" w:cs="Times New Roman"/>
        </w:rPr>
        <w:t>to offer an effective way of working with the psyche</w:t>
      </w:r>
      <w:r w:rsidR="00C450DD">
        <w:rPr>
          <w:rFonts w:ascii="Times New Roman" w:hAnsi="Times New Roman" w:cs="Times New Roman"/>
        </w:rPr>
        <w:t xml:space="preserve"> (</w:t>
      </w:r>
      <w:r w:rsidR="00A30057">
        <w:rPr>
          <w:rFonts w:ascii="Times New Roman" w:hAnsi="Times New Roman" w:cs="Times New Roman"/>
        </w:rPr>
        <w:t xml:space="preserve">ibid.: </w:t>
      </w:r>
      <w:r w:rsidR="00C450DD">
        <w:rPr>
          <w:rFonts w:ascii="Times New Roman" w:hAnsi="Times New Roman" w:cs="Times New Roman"/>
        </w:rPr>
        <w:t>para. 381)</w:t>
      </w:r>
      <w:r w:rsidR="00500B20">
        <w:rPr>
          <w:rFonts w:ascii="Times New Roman" w:hAnsi="Times New Roman" w:cs="Times New Roman"/>
        </w:rPr>
        <w:t xml:space="preserve">. It </w:t>
      </w:r>
      <w:r w:rsidR="007A50ED">
        <w:rPr>
          <w:rFonts w:ascii="Times New Roman" w:hAnsi="Times New Roman" w:cs="Times New Roman"/>
        </w:rPr>
        <w:t>doesn’t reveal u</w:t>
      </w:r>
      <w:r w:rsidR="003B1EDE">
        <w:rPr>
          <w:rFonts w:ascii="Times New Roman" w:hAnsi="Times New Roman" w:cs="Times New Roman"/>
        </w:rPr>
        <w:t>l</w:t>
      </w:r>
      <w:r w:rsidR="007A50ED">
        <w:rPr>
          <w:rFonts w:ascii="Times New Roman" w:hAnsi="Times New Roman" w:cs="Times New Roman"/>
        </w:rPr>
        <w:t xml:space="preserve">timate </w:t>
      </w:r>
      <w:r w:rsidR="006414CB">
        <w:rPr>
          <w:rFonts w:ascii="Times New Roman" w:hAnsi="Times New Roman" w:cs="Times New Roman"/>
        </w:rPr>
        <w:t xml:space="preserve"> truth</w:t>
      </w:r>
      <w:r w:rsidR="007A50ED">
        <w:rPr>
          <w:rFonts w:ascii="Times New Roman" w:hAnsi="Times New Roman" w:cs="Times New Roman"/>
        </w:rPr>
        <w:t>s</w:t>
      </w:r>
      <w:r w:rsidR="004B38C2">
        <w:rPr>
          <w:rFonts w:ascii="Times New Roman" w:hAnsi="Times New Roman" w:cs="Times New Roman"/>
        </w:rPr>
        <w:t xml:space="preserve"> </w:t>
      </w:r>
      <w:r w:rsidR="00500B20">
        <w:rPr>
          <w:rFonts w:ascii="Times New Roman" w:hAnsi="Times New Roman" w:cs="Times New Roman"/>
        </w:rPr>
        <w:t>,</w:t>
      </w:r>
      <w:r w:rsidR="006414CB">
        <w:rPr>
          <w:rFonts w:ascii="Times New Roman" w:hAnsi="Times New Roman" w:cs="Times New Roman"/>
        </w:rPr>
        <w:t xml:space="preserve"> but </w:t>
      </w:r>
      <w:r w:rsidR="007A50ED">
        <w:rPr>
          <w:rFonts w:ascii="Times New Roman" w:hAnsi="Times New Roman" w:cs="Times New Roman"/>
        </w:rPr>
        <w:t xml:space="preserve">is </w:t>
      </w:r>
      <w:r w:rsidR="006414CB">
        <w:rPr>
          <w:rFonts w:ascii="Times New Roman" w:hAnsi="Times New Roman" w:cs="Times New Roman"/>
        </w:rPr>
        <w:t>ra</w:t>
      </w:r>
      <w:r w:rsidR="00C450DD">
        <w:rPr>
          <w:rFonts w:ascii="Times New Roman" w:hAnsi="Times New Roman" w:cs="Times New Roman"/>
        </w:rPr>
        <w:t xml:space="preserve">ther a pragmatic </w:t>
      </w:r>
      <w:r w:rsidR="00D162DE">
        <w:rPr>
          <w:rFonts w:ascii="Times New Roman" w:hAnsi="Times New Roman" w:cs="Times New Roman"/>
        </w:rPr>
        <w:t xml:space="preserve">practice. </w:t>
      </w:r>
      <w:r w:rsidR="004B38C2">
        <w:rPr>
          <w:rFonts w:ascii="Times New Roman" w:hAnsi="Times New Roman" w:cs="Times New Roman"/>
        </w:rPr>
        <w:t>Jungian psychology</w:t>
      </w:r>
      <w:r w:rsidR="00D162DE">
        <w:rPr>
          <w:rFonts w:ascii="Times New Roman" w:hAnsi="Times New Roman" w:cs="Times New Roman"/>
        </w:rPr>
        <w:t xml:space="preserve"> offers</w:t>
      </w:r>
      <w:r w:rsidR="00C450DD">
        <w:rPr>
          <w:rFonts w:ascii="Times New Roman" w:hAnsi="Times New Roman" w:cs="Times New Roman"/>
        </w:rPr>
        <w:t xml:space="preserve"> a perspective</w:t>
      </w:r>
      <w:r w:rsidR="00500B20">
        <w:rPr>
          <w:rFonts w:ascii="Times New Roman" w:hAnsi="Times New Roman" w:cs="Times New Roman"/>
        </w:rPr>
        <w:t xml:space="preserve"> that is effective</w:t>
      </w:r>
      <w:r w:rsidR="00240FE9">
        <w:rPr>
          <w:rFonts w:ascii="Times New Roman" w:hAnsi="Times New Roman" w:cs="Times New Roman"/>
        </w:rPr>
        <w:t>,</w:t>
      </w:r>
      <w:r w:rsidR="00500B20">
        <w:rPr>
          <w:rFonts w:ascii="Times New Roman" w:hAnsi="Times New Roman" w:cs="Times New Roman"/>
        </w:rPr>
        <w:t xml:space="preserve"> while not claiming to be </w:t>
      </w:r>
      <w:r w:rsidR="007A50ED">
        <w:rPr>
          <w:rFonts w:ascii="Times New Roman" w:hAnsi="Times New Roman" w:cs="Times New Roman"/>
        </w:rPr>
        <w:t xml:space="preserve">conclusively </w:t>
      </w:r>
      <w:r w:rsidR="00500B20">
        <w:rPr>
          <w:rFonts w:ascii="Times New Roman" w:hAnsi="Times New Roman" w:cs="Times New Roman"/>
        </w:rPr>
        <w:t xml:space="preserve"> authoritative</w:t>
      </w:r>
      <w:r w:rsidR="00C450DD">
        <w:rPr>
          <w:rFonts w:ascii="Times New Roman" w:hAnsi="Times New Roman" w:cs="Times New Roman"/>
        </w:rPr>
        <w:t xml:space="preserve">. </w:t>
      </w:r>
    </w:p>
    <w:p w14:paraId="62D95743" w14:textId="77777777" w:rsidR="004B38C2" w:rsidRDefault="004B38C2" w:rsidP="004879CC">
      <w:pPr>
        <w:spacing w:line="276" w:lineRule="auto"/>
        <w:rPr>
          <w:rFonts w:ascii="Times New Roman" w:hAnsi="Times New Roman" w:cs="Times New Roman"/>
        </w:rPr>
      </w:pPr>
    </w:p>
    <w:p w14:paraId="65DB3C02" w14:textId="560720C8" w:rsidR="00825EC6" w:rsidRDefault="00C450DD" w:rsidP="004879CC">
      <w:pPr>
        <w:spacing w:line="276" w:lineRule="auto"/>
        <w:rPr>
          <w:rFonts w:ascii="Times New Roman" w:hAnsi="Times New Roman" w:cs="Times New Roman"/>
        </w:rPr>
      </w:pPr>
      <w:r>
        <w:rPr>
          <w:rFonts w:ascii="Times New Roman" w:hAnsi="Times New Roman" w:cs="Times New Roman"/>
        </w:rPr>
        <w:t xml:space="preserve">Later in the essay he calls his work </w:t>
      </w:r>
      <w:r w:rsidR="00C02B5E">
        <w:rPr>
          <w:rFonts w:ascii="Times New Roman" w:hAnsi="Times New Roman" w:cs="Times New Roman"/>
        </w:rPr>
        <w:t>“a net of reflections”</w:t>
      </w:r>
      <w:r w:rsidR="00500B20">
        <w:rPr>
          <w:rFonts w:ascii="Times New Roman" w:hAnsi="Times New Roman" w:cs="Times New Roman"/>
        </w:rPr>
        <w:t xml:space="preserve"> that has collected material </w:t>
      </w:r>
      <w:r w:rsidR="00D162DE">
        <w:rPr>
          <w:rFonts w:ascii="Times New Roman" w:hAnsi="Times New Roman" w:cs="Times New Roman"/>
        </w:rPr>
        <w:t>from</w:t>
      </w:r>
      <w:r w:rsidR="00C02B5E">
        <w:rPr>
          <w:rFonts w:ascii="Times New Roman" w:hAnsi="Times New Roman" w:cs="Times New Roman"/>
        </w:rPr>
        <w:t xml:space="preserve"> disciplines beyond psychology</w:t>
      </w:r>
      <w:r w:rsidR="00240FE9">
        <w:rPr>
          <w:rFonts w:ascii="Times New Roman" w:hAnsi="Times New Roman" w:cs="Times New Roman"/>
        </w:rPr>
        <w:t>,</w:t>
      </w:r>
      <w:r w:rsidR="00C02B5E">
        <w:rPr>
          <w:rFonts w:ascii="Times New Roman" w:hAnsi="Times New Roman" w:cs="Times New Roman"/>
        </w:rPr>
        <w:t xml:space="preserve"> such as </w:t>
      </w:r>
      <w:r w:rsidR="00500B20">
        <w:rPr>
          <w:rFonts w:ascii="Times New Roman" w:hAnsi="Times New Roman" w:cs="Times New Roman"/>
        </w:rPr>
        <w:t>philosophy, religious</w:t>
      </w:r>
      <w:r w:rsidR="0038205C">
        <w:rPr>
          <w:rFonts w:ascii="Times New Roman" w:hAnsi="Times New Roman" w:cs="Times New Roman"/>
        </w:rPr>
        <w:t xml:space="preserve"> studies and </w:t>
      </w:r>
      <w:r w:rsidR="00500B20">
        <w:rPr>
          <w:rFonts w:ascii="Times New Roman" w:hAnsi="Times New Roman" w:cs="Times New Roman"/>
        </w:rPr>
        <w:t xml:space="preserve">the </w:t>
      </w:r>
      <w:r w:rsidR="0038205C">
        <w:rPr>
          <w:rFonts w:ascii="Times New Roman" w:hAnsi="Times New Roman" w:cs="Times New Roman"/>
        </w:rPr>
        <w:t>social sciences (ibid.: 421). This notion of a net of language</w:t>
      </w:r>
      <w:r w:rsidR="00D162DE">
        <w:rPr>
          <w:rFonts w:ascii="Times New Roman" w:hAnsi="Times New Roman" w:cs="Times New Roman"/>
        </w:rPr>
        <w:t xml:space="preserve"> from different knowledges</w:t>
      </w:r>
      <w:r w:rsidR="0038205C">
        <w:rPr>
          <w:rFonts w:ascii="Times New Roman" w:hAnsi="Times New Roman" w:cs="Times New Roman"/>
        </w:rPr>
        <w:t xml:space="preserve"> cast o</w:t>
      </w:r>
      <w:r w:rsidR="00500B20">
        <w:rPr>
          <w:rFonts w:ascii="Times New Roman" w:hAnsi="Times New Roman" w:cs="Times New Roman"/>
        </w:rPr>
        <w:t xml:space="preserve">ver a protean and </w:t>
      </w:r>
      <w:r w:rsidR="0038205C">
        <w:rPr>
          <w:rFonts w:ascii="Times New Roman" w:hAnsi="Times New Roman" w:cs="Times New Roman"/>
        </w:rPr>
        <w:t>mysterious psyche is the seed for an arts-based research with a transdisciplinary future</w:t>
      </w:r>
      <w:r w:rsidR="00500B20">
        <w:rPr>
          <w:rFonts w:ascii="Times New Roman" w:hAnsi="Times New Roman" w:cs="Times New Roman"/>
        </w:rPr>
        <w:t>,</w:t>
      </w:r>
      <w:r w:rsidR="0038205C">
        <w:rPr>
          <w:rFonts w:ascii="Times New Roman" w:hAnsi="Times New Roman" w:cs="Times New Roman"/>
        </w:rPr>
        <w:t xml:space="preserve"> as I shall show. For now</w:t>
      </w:r>
      <w:r w:rsidR="00247635">
        <w:rPr>
          <w:rFonts w:ascii="Times New Roman" w:hAnsi="Times New Roman" w:cs="Times New Roman"/>
        </w:rPr>
        <w:t>,</w:t>
      </w:r>
      <w:r w:rsidR="0038205C">
        <w:rPr>
          <w:rFonts w:ascii="Times New Roman" w:hAnsi="Times New Roman" w:cs="Times New Roman"/>
        </w:rPr>
        <w:t xml:space="preserve"> it is time to look at Jung’s potential for socially engaged research, </w:t>
      </w:r>
      <w:r w:rsidR="00500B20">
        <w:rPr>
          <w:rFonts w:ascii="Times New Roman" w:hAnsi="Times New Roman" w:cs="Times New Roman"/>
        </w:rPr>
        <w:t xml:space="preserve">followed by </w:t>
      </w:r>
      <w:r w:rsidR="0038205C">
        <w:rPr>
          <w:rFonts w:ascii="Times New Roman" w:hAnsi="Times New Roman" w:cs="Times New Roman"/>
        </w:rPr>
        <w:t>the other three psychic functions</w:t>
      </w:r>
      <w:r w:rsidR="00240FE9">
        <w:rPr>
          <w:rFonts w:ascii="Times New Roman" w:hAnsi="Times New Roman" w:cs="Times New Roman"/>
        </w:rPr>
        <w:t>,</w:t>
      </w:r>
      <w:r w:rsidR="0038205C">
        <w:rPr>
          <w:rFonts w:ascii="Times New Roman" w:hAnsi="Times New Roman" w:cs="Times New Roman"/>
        </w:rPr>
        <w:t xml:space="preserve"> and core concepts such as archetypes, individuation and the teleological psyche. </w:t>
      </w:r>
    </w:p>
    <w:p w14:paraId="1CDB9B86" w14:textId="77777777" w:rsidR="00C450DD" w:rsidRDefault="00C450DD" w:rsidP="004879CC">
      <w:pPr>
        <w:spacing w:line="276" w:lineRule="auto"/>
        <w:rPr>
          <w:rFonts w:ascii="Times New Roman" w:hAnsi="Times New Roman" w:cs="Times New Roman"/>
        </w:rPr>
      </w:pPr>
    </w:p>
    <w:p w14:paraId="45950807" w14:textId="51537E11" w:rsidR="00C450DD" w:rsidRDefault="0038205C" w:rsidP="00F5794B">
      <w:pPr>
        <w:spacing w:line="276" w:lineRule="auto"/>
        <w:outlineLvl w:val="0"/>
        <w:rPr>
          <w:rFonts w:ascii="Times New Roman" w:hAnsi="Times New Roman" w:cs="Times New Roman"/>
          <w:u w:val="single"/>
        </w:rPr>
      </w:pPr>
      <w:r>
        <w:rPr>
          <w:rFonts w:ascii="Times New Roman" w:hAnsi="Times New Roman" w:cs="Times New Roman"/>
          <w:u w:val="single"/>
        </w:rPr>
        <w:t>Jungian Psychology and the Social Sphere</w:t>
      </w:r>
    </w:p>
    <w:p w14:paraId="3CEC0370" w14:textId="1A4B667E" w:rsidR="00F73AC7" w:rsidRDefault="004F6B5C" w:rsidP="000E08D6">
      <w:pPr>
        <w:spacing w:line="276" w:lineRule="auto"/>
        <w:rPr>
          <w:rFonts w:ascii="Times New Roman" w:hAnsi="Times New Roman" w:cs="Times New Roman"/>
        </w:rPr>
      </w:pPr>
      <w:r w:rsidRPr="004F6B5C">
        <w:rPr>
          <w:rFonts w:ascii="Times New Roman" w:hAnsi="Times New Roman" w:cs="Times New Roman"/>
        </w:rPr>
        <w:t>Three</w:t>
      </w:r>
      <w:r w:rsidR="00055D72">
        <w:rPr>
          <w:rFonts w:ascii="Times New Roman" w:hAnsi="Times New Roman" w:cs="Times New Roman"/>
        </w:rPr>
        <w:t xml:space="preserve"> further characteristics of Jung’s work orient the psyche to </w:t>
      </w:r>
      <w:r w:rsidR="00E31576">
        <w:rPr>
          <w:rFonts w:ascii="Times New Roman" w:hAnsi="Times New Roman" w:cs="Times New Roman"/>
        </w:rPr>
        <w:t xml:space="preserve">social being and knowing. These are </w:t>
      </w:r>
      <w:r w:rsidR="00D26A1E">
        <w:rPr>
          <w:rFonts w:ascii="Times New Roman" w:hAnsi="Times New Roman" w:cs="Times New Roman"/>
        </w:rPr>
        <w:t>the critical</w:t>
      </w:r>
      <w:r w:rsidR="00C653E3">
        <w:rPr>
          <w:rFonts w:ascii="Times New Roman" w:hAnsi="Times New Roman" w:cs="Times New Roman"/>
        </w:rPr>
        <w:t xml:space="preserve"> attitude</w:t>
      </w:r>
      <w:r w:rsidR="00442C6D">
        <w:rPr>
          <w:rFonts w:ascii="Times New Roman" w:hAnsi="Times New Roman" w:cs="Times New Roman"/>
        </w:rPr>
        <w:t xml:space="preserve"> within the psychology</w:t>
      </w:r>
      <w:r w:rsidR="005F1FE6">
        <w:rPr>
          <w:rFonts w:ascii="Times New Roman" w:hAnsi="Times New Roman" w:cs="Times New Roman"/>
        </w:rPr>
        <w:t xml:space="preserve">, the concern for personhood and the </w:t>
      </w:r>
      <w:r w:rsidR="003D7AD9">
        <w:rPr>
          <w:rFonts w:ascii="Times New Roman" w:hAnsi="Times New Roman" w:cs="Times New Roman"/>
        </w:rPr>
        <w:t>tendency to de-center cultural</w:t>
      </w:r>
      <w:r w:rsidR="00A13454">
        <w:rPr>
          <w:rFonts w:ascii="Times New Roman" w:hAnsi="Times New Roman" w:cs="Times New Roman"/>
        </w:rPr>
        <w:t xml:space="preserve"> assumptions. </w:t>
      </w:r>
      <w:r w:rsidR="008373E2">
        <w:rPr>
          <w:rFonts w:ascii="Times New Roman" w:hAnsi="Times New Roman" w:cs="Times New Roman"/>
        </w:rPr>
        <w:t xml:space="preserve">To begin, Jung is a </w:t>
      </w:r>
      <w:r w:rsidR="008373E2" w:rsidRPr="00C74F77">
        <w:rPr>
          <w:rFonts w:ascii="Times New Roman" w:hAnsi="Times New Roman" w:cs="Times New Roman"/>
          <w:i/>
        </w:rPr>
        <w:t>critical</w:t>
      </w:r>
      <w:r w:rsidR="008373E2">
        <w:rPr>
          <w:rFonts w:ascii="Times New Roman" w:hAnsi="Times New Roman" w:cs="Times New Roman"/>
        </w:rPr>
        <w:t xml:space="preserve"> thinker in three ways. Firstly, he is </w:t>
      </w:r>
      <w:r w:rsidR="00F0257A">
        <w:rPr>
          <w:rFonts w:ascii="Times New Roman" w:hAnsi="Times New Roman" w:cs="Times New Roman"/>
        </w:rPr>
        <w:t xml:space="preserve">critically important as </w:t>
      </w:r>
      <w:r w:rsidR="00D47399">
        <w:rPr>
          <w:rFonts w:ascii="Times New Roman" w:hAnsi="Times New Roman" w:cs="Times New Roman"/>
        </w:rPr>
        <w:t xml:space="preserve">a </w:t>
      </w:r>
      <w:r w:rsidR="008373E2">
        <w:rPr>
          <w:rFonts w:ascii="Times New Roman" w:hAnsi="Times New Roman" w:cs="Times New Roman"/>
        </w:rPr>
        <w:t>pioneer of working with th</w:t>
      </w:r>
      <w:r w:rsidR="006823A2">
        <w:rPr>
          <w:rFonts w:ascii="Times New Roman" w:hAnsi="Times New Roman" w:cs="Times New Roman"/>
        </w:rPr>
        <w:t>e unconscious, a factor</w:t>
      </w:r>
      <w:r w:rsidR="008373E2">
        <w:rPr>
          <w:rFonts w:ascii="Times New Roman" w:hAnsi="Times New Roman" w:cs="Times New Roman"/>
        </w:rPr>
        <w:t xml:space="preserve"> crucial in the </w:t>
      </w:r>
      <w:r w:rsidR="004413A1">
        <w:rPr>
          <w:rFonts w:ascii="Times New Roman" w:hAnsi="Times New Roman" w:cs="Times New Roman"/>
        </w:rPr>
        <w:t xml:space="preserve">intellectual history of </w:t>
      </w:r>
      <w:r w:rsidR="008373E2">
        <w:rPr>
          <w:rFonts w:ascii="Times New Roman" w:hAnsi="Times New Roman" w:cs="Times New Roman"/>
        </w:rPr>
        <w:t>twentieth century</w:t>
      </w:r>
      <w:r w:rsidR="00FA731A">
        <w:rPr>
          <w:rFonts w:ascii="Times New Roman" w:hAnsi="Times New Roman" w:cs="Times New Roman"/>
        </w:rPr>
        <w:t>. In fact, the unconscious is</w:t>
      </w:r>
      <w:r w:rsidR="008373E2">
        <w:rPr>
          <w:rFonts w:ascii="Times New Roman" w:hAnsi="Times New Roman" w:cs="Times New Roman"/>
        </w:rPr>
        <w:t xml:space="preserve"> arguably even more significant in the twenty-first</w:t>
      </w:r>
      <w:r w:rsidR="00FA731A">
        <w:rPr>
          <w:rFonts w:ascii="Times New Roman" w:hAnsi="Times New Roman" w:cs="Times New Roman"/>
        </w:rPr>
        <w:t xml:space="preserve"> century</w:t>
      </w:r>
      <w:r w:rsidR="00D47399">
        <w:rPr>
          <w:rFonts w:ascii="Times New Roman" w:hAnsi="Times New Roman" w:cs="Times New Roman"/>
        </w:rPr>
        <w:t>,</w:t>
      </w:r>
      <w:r w:rsidR="008373E2">
        <w:rPr>
          <w:rFonts w:ascii="Times New Roman" w:hAnsi="Times New Roman" w:cs="Times New Roman"/>
        </w:rPr>
        <w:t xml:space="preserve"> in which a loosening of bou</w:t>
      </w:r>
      <w:r w:rsidR="00F73AC7">
        <w:rPr>
          <w:rFonts w:ascii="Times New Roman" w:hAnsi="Times New Roman" w:cs="Times New Roman"/>
        </w:rPr>
        <w:t>ndaries promotes new kinds of research, including arts-based</w:t>
      </w:r>
      <w:r w:rsidR="008373E2">
        <w:rPr>
          <w:rFonts w:ascii="Times New Roman" w:hAnsi="Times New Roman" w:cs="Times New Roman"/>
        </w:rPr>
        <w:t xml:space="preserve">. </w:t>
      </w:r>
      <w:r w:rsidR="00F73AC7">
        <w:rPr>
          <w:rFonts w:ascii="Times New Roman" w:hAnsi="Times New Roman" w:cs="Times New Roman"/>
        </w:rPr>
        <w:t>This chapter has already noted how fundamental to post-Romantic notions of art is the engagement with the unknown. Jung’s insistence on the importance of intuition and incompleteness is a framework that makes the unconscious a critical</w:t>
      </w:r>
      <w:r w:rsidR="004B7BB7">
        <w:rPr>
          <w:rFonts w:ascii="Times New Roman" w:hAnsi="Times New Roman" w:cs="Times New Roman"/>
        </w:rPr>
        <w:t>ly</w:t>
      </w:r>
      <w:r w:rsidR="00F73AC7">
        <w:rPr>
          <w:rFonts w:ascii="Times New Roman" w:hAnsi="Times New Roman" w:cs="Times New Roman"/>
        </w:rPr>
        <w:t xml:space="preserve"> necessary part of both knowledge </w:t>
      </w:r>
      <w:r w:rsidR="00D47399">
        <w:rPr>
          <w:rFonts w:ascii="Times New Roman" w:hAnsi="Times New Roman" w:cs="Times New Roman"/>
        </w:rPr>
        <w:t xml:space="preserve">acquisition </w:t>
      </w:r>
      <w:r w:rsidR="00F73AC7">
        <w:rPr>
          <w:rFonts w:ascii="Times New Roman" w:hAnsi="Times New Roman" w:cs="Times New Roman"/>
        </w:rPr>
        <w:t>and art</w:t>
      </w:r>
      <w:r w:rsidR="00D47399">
        <w:rPr>
          <w:rFonts w:ascii="Times New Roman" w:hAnsi="Times New Roman" w:cs="Times New Roman"/>
        </w:rPr>
        <w:t xml:space="preserve"> practices.</w:t>
      </w:r>
    </w:p>
    <w:p w14:paraId="2B53C345" w14:textId="77777777" w:rsidR="00F73AC7" w:rsidRDefault="00F73AC7" w:rsidP="000E08D6">
      <w:pPr>
        <w:spacing w:line="276" w:lineRule="auto"/>
        <w:rPr>
          <w:rFonts w:ascii="Times New Roman" w:hAnsi="Times New Roman" w:cs="Times New Roman"/>
        </w:rPr>
      </w:pPr>
    </w:p>
    <w:p w14:paraId="28121196" w14:textId="59A7B828" w:rsidR="008373E2" w:rsidRDefault="008373E2" w:rsidP="000E08D6">
      <w:pPr>
        <w:spacing w:line="276" w:lineRule="auto"/>
        <w:rPr>
          <w:rFonts w:ascii="Times New Roman" w:hAnsi="Times New Roman" w:cs="Times New Roman"/>
        </w:rPr>
      </w:pPr>
      <w:r>
        <w:rPr>
          <w:rFonts w:ascii="Times New Roman" w:hAnsi="Times New Roman" w:cs="Times New Roman"/>
        </w:rPr>
        <w:t xml:space="preserve">Secondly, Jung </w:t>
      </w:r>
      <w:r w:rsidR="00F73AC7">
        <w:rPr>
          <w:rFonts w:ascii="Times New Roman" w:hAnsi="Times New Roman" w:cs="Times New Roman"/>
        </w:rPr>
        <w:t>is critical to research, including arts-based research</w:t>
      </w:r>
      <w:r w:rsidR="00D47399">
        <w:rPr>
          <w:rFonts w:ascii="Times New Roman" w:hAnsi="Times New Roman" w:cs="Times New Roman"/>
        </w:rPr>
        <w:t>,</w:t>
      </w:r>
      <w:r w:rsidR="00F73AC7">
        <w:rPr>
          <w:rFonts w:ascii="Times New Roman" w:hAnsi="Times New Roman" w:cs="Times New Roman"/>
        </w:rPr>
        <w:t xml:space="preserve"> because his body of texts impact on knowledge far beyond his home discipline of psychology, as he himself noted. Jung is important because his work influence</w:t>
      </w:r>
      <w:r w:rsidR="00D47399">
        <w:rPr>
          <w:rFonts w:ascii="Times New Roman" w:hAnsi="Times New Roman" w:cs="Times New Roman"/>
        </w:rPr>
        <w:t>s</w:t>
      </w:r>
      <w:r>
        <w:rPr>
          <w:rFonts w:ascii="Times New Roman" w:hAnsi="Times New Roman" w:cs="Times New Roman"/>
        </w:rPr>
        <w:t xml:space="preserve"> </w:t>
      </w:r>
      <w:r w:rsidR="00F73AC7">
        <w:rPr>
          <w:rFonts w:ascii="Times New Roman" w:hAnsi="Times New Roman" w:cs="Times New Roman"/>
        </w:rPr>
        <w:t xml:space="preserve">literary </w:t>
      </w:r>
      <w:r>
        <w:rPr>
          <w:rFonts w:ascii="Times New Roman" w:hAnsi="Times New Roman" w:cs="Times New Roman"/>
        </w:rPr>
        <w:t xml:space="preserve">writers, </w:t>
      </w:r>
      <w:r w:rsidR="00D47399">
        <w:rPr>
          <w:rFonts w:ascii="Times New Roman" w:hAnsi="Times New Roman" w:cs="Times New Roman"/>
        </w:rPr>
        <w:t xml:space="preserve">visual </w:t>
      </w:r>
      <w:r>
        <w:rPr>
          <w:rFonts w:ascii="Times New Roman" w:hAnsi="Times New Roman" w:cs="Times New Roman"/>
        </w:rPr>
        <w:t>artists and philosophers.</w:t>
      </w:r>
      <w:r w:rsidR="00F73AC7">
        <w:rPr>
          <w:rFonts w:ascii="Times New Roman" w:hAnsi="Times New Roman" w:cs="Times New Roman"/>
        </w:rPr>
        <w:t xml:space="preserve"> Among</w:t>
      </w:r>
      <w:r>
        <w:rPr>
          <w:rFonts w:ascii="Times New Roman" w:hAnsi="Times New Roman" w:cs="Times New Roman"/>
        </w:rPr>
        <w:t xml:space="preserve"> notable figures </w:t>
      </w:r>
      <w:r w:rsidR="00F73AC7">
        <w:rPr>
          <w:rFonts w:ascii="Times New Roman" w:hAnsi="Times New Roman" w:cs="Times New Roman"/>
        </w:rPr>
        <w:t xml:space="preserve">where influence is acknowledged or documented </w:t>
      </w:r>
      <w:r>
        <w:rPr>
          <w:rFonts w:ascii="Times New Roman" w:hAnsi="Times New Roman" w:cs="Times New Roman"/>
        </w:rPr>
        <w:t>are D.H. Lawrence, James Joyce, Walter Benjamin, Giles Deleuze, Herman Hesse, Thomas Mann, John Fowles, Ted Hughes, Doris Lessing, Jackson Pollock, Anselm Kiefer</w:t>
      </w:r>
      <w:r w:rsidR="00D47399">
        <w:rPr>
          <w:rFonts w:ascii="Times New Roman" w:hAnsi="Times New Roman" w:cs="Times New Roman"/>
        </w:rPr>
        <w:t>,</w:t>
      </w:r>
      <w:r>
        <w:rPr>
          <w:rFonts w:ascii="Times New Roman" w:hAnsi="Times New Roman" w:cs="Times New Roman"/>
        </w:rPr>
        <w:t xml:space="preserve"> and filmmakers such as George Lucas, John Boorman and Derek Jarman. </w:t>
      </w:r>
    </w:p>
    <w:p w14:paraId="6E4185A3" w14:textId="77777777" w:rsidR="00F73AC7" w:rsidRDefault="00F73AC7" w:rsidP="000E08D6">
      <w:pPr>
        <w:spacing w:line="276" w:lineRule="auto"/>
        <w:rPr>
          <w:rFonts w:ascii="Times New Roman" w:hAnsi="Times New Roman" w:cs="Times New Roman"/>
        </w:rPr>
      </w:pPr>
    </w:p>
    <w:p w14:paraId="4C95A7A5" w14:textId="6E966D43" w:rsidR="003A6220" w:rsidRDefault="008373E2" w:rsidP="000E08D6">
      <w:pPr>
        <w:spacing w:line="276" w:lineRule="auto"/>
        <w:rPr>
          <w:rFonts w:ascii="Times New Roman" w:hAnsi="Times New Roman" w:cs="Times New Roman"/>
        </w:rPr>
      </w:pPr>
      <w:r>
        <w:rPr>
          <w:rFonts w:ascii="Times New Roman" w:hAnsi="Times New Roman" w:cs="Times New Roman"/>
        </w:rPr>
        <w:t xml:space="preserve">Finally, Jung is critical in the sense of offering </w:t>
      </w:r>
      <w:r w:rsidR="00F73AC7">
        <w:rPr>
          <w:rFonts w:ascii="Times New Roman" w:hAnsi="Times New Roman" w:cs="Times New Roman"/>
        </w:rPr>
        <w:t xml:space="preserve">a </w:t>
      </w:r>
      <w:r>
        <w:rPr>
          <w:rFonts w:ascii="Times New Roman" w:hAnsi="Times New Roman" w:cs="Times New Roman"/>
        </w:rPr>
        <w:t>meaningful criticism because his work provides a framework for analyzing and evaluating</w:t>
      </w:r>
      <w:r w:rsidR="00F73AC7">
        <w:rPr>
          <w:rFonts w:ascii="Times New Roman" w:hAnsi="Times New Roman" w:cs="Times New Roman"/>
        </w:rPr>
        <w:t xml:space="preserve">. Jungian psychology is an interpretative enterprise that can be used to make art and to evaluate it. </w:t>
      </w:r>
      <w:r w:rsidR="00FA731A">
        <w:rPr>
          <w:rFonts w:ascii="Times New Roman" w:hAnsi="Times New Roman" w:cs="Times New Roman"/>
        </w:rPr>
        <w:t>By putting</w:t>
      </w:r>
      <w:r w:rsidR="003A6220">
        <w:rPr>
          <w:rFonts w:ascii="Times New Roman" w:hAnsi="Times New Roman" w:cs="Times New Roman"/>
        </w:rPr>
        <w:t xml:space="preserve"> creativity at the heart of what it means to be human</w:t>
      </w:r>
      <w:r w:rsidR="00FA731A">
        <w:rPr>
          <w:rFonts w:ascii="Times New Roman" w:hAnsi="Times New Roman" w:cs="Times New Roman"/>
        </w:rPr>
        <w:t>, Jung</w:t>
      </w:r>
      <w:r w:rsidR="003A6220">
        <w:rPr>
          <w:rFonts w:ascii="Times New Roman" w:hAnsi="Times New Roman" w:cs="Times New Roman"/>
        </w:rPr>
        <w:t xml:space="preserve"> expand</w:t>
      </w:r>
      <w:r w:rsidR="00CF1476">
        <w:rPr>
          <w:rFonts w:ascii="Times New Roman" w:hAnsi="Times New Roman" w:cs="Times New Roman"/>
        </w:rPr>
        <w:t>s</w:t>
      </w:r>
      <w:r w:rsidR="003A6220">
        <w:rPr>
          <w:rFonts w:ascii="Times New Roman" w:hAnsi="Times New Roman" w:cs="Times New Roman"/>
        </w:rPr>
        <w:t xml:space="preserve"> the perspective of art-making to disciplines such as literary studies, philosophy, history</w:t>
      </w:r>
      <w:r w:rsidR="00FA731A">
        <w:rPr>
          <w:rFonts w:ascii="Times New Roman" w:hAnsi="Times New Roman" w:cs="Times New Roman"/>
        </w:rPr>
        <w:t>, cultural studies, politics</w:t>
      </w:r>
      <w:r w:rsidR="003A6220">
        <w:rPr>
          <w:rFonts w:ascii="Times New Roman" w:hAnsi="Times New Roman" w:cs="Times New Roman"/>
        </w:rPr>
        <w:t xml:space="preserve"> and religion.</w:t>
      </w:r>
    </w:p>
    <w:p w14:paraId="45345062" w14:textId="77777777" w:rsidR="003A6220" w:rsidRDefault="003A6220" w:rsidP="000E08D6">
      <w:pPr>
        <w:spacing w:line="276" w:lineRule="auto"/>
        <w:rPr>
          <w:rFonts w:ascii="Times New Roman" w:hAnsi="Times New Roman" w:cs="Times New Roman"/>
        </w:rPr>
      </w:pPr>
    </w:p>
    <w:p w14:paraId="09464883" w14:textId="77777777" w:rsidR="003B1EDE" w:rsidRDefault="003A6220" w:rsidP="000E08D6">
      <w:pPr>
        <w:spacing w:line="276" w:lineRule="auto"/>
        <w:rPr>
          <w:rFonts w:ascii="Times New Roman" w:hAnsi="Times New Roman" w:cs="Times New Roman"/>
        </w:rPr>
      </w:pPr>
      <w:r>
        <w:rPr>
          <w:rFonts w:ascii="Times New Roman" w:hAnsi="Times New Roman" w:cs="Times New Roman"/>
        </w:rPr>
        <w:t>Even m</w:t>
      </w:r>
      <w:r w:rsidR="00F73AC7">
        <w:rPr>
          <w:rFonts w:ascii="Times New Roman" w:hAnsi="Times New Roman" w:cs="Times New Roman"/>
        </w:rPr>
        <w:t xml:space="preserve">ore fundamental, </w:t>
      </w:r>
      <w:r>
        <w:rPr>
          <w:rFonts w:ascii="Times New Roman" w:hAnsi="Times New Roman" w:cs="Times New Roman"/>
        </w:rPr>
        <w:t xml:space="preserve"> Jung’s work is a mode of social criticism because </w:t>
      </w:r>
      <w:r w:rsidR="00CF1476">
        <w:rPr>
          <w:rFonts w:ascii="Times New Roman" w:hAnsi="Times New Roman" w:cs="Times New Roman"/>
        </w:rPr>
        <w:t>the</w:t>
      </w:r>
      <w:r>
        <w:rPr>
          <w:rFonts w:ascii="Times New Roman" w:hAnsi="Times New Roman" w:cs="Times New Roman"/>
        </w:rPr>
        <w:t xml:space="preserve"> focus on intuition, imaging and incompleteness interrogat</w:t>
      </w:r>
      <w:r w:rsidR="00FA731A">
        <w:rPr>
          <w:rFonts w:ascii="Times New Roman" w:hAnsi="Times New Roman" w:cs="Times New Roman"/>
        </w:rPr>
        <w:t>es</w:t>
      </w:r>
      <w:r>
        <w:rPr>
          <w:rFonts w:ascii="Times New Roman" w:hAnsi="Times New Roman" w:cs="Times New Roman"/>
        </w:rPr>
        <w:t xml:space="preserve"> what it means to be a person and a member of society. A critical approach to personhood </w:t>
      </w:r>
      <w:r w:rsidR="00FA731A">
        <w:rPr>
          <w:rFonts w:ascii="Times New Roman" w:hAnsi="Times New Roman" w:cs="Times New Roman"/>
        </w:rPr>
        <w:t>occurs</w:t>
      </w:r>
      <w:r>
        <w:rPr>
          <w:rFonts w:ascii="Times New Roman" w:hAnsi="Times New Roman" w:cs="Times New Roman"/>
        </w:rPr>
        <w:t xml:space="preserve"> because the unconscious </w:t>
      </w:r>
      <w:r w:rsidR="00CF1476">
        <w:rPr>
          <w:rFonts w:ascii="Times New Roman" w:hAnsi="Times New Roman" w:cs="Times New Roman"/>
        </w:rPr>
        <w:t>i</w:t>
      </w:r>
      <w:r>
        <w:rPr>
          <w:rFonts w:ascii="Times New Roman" w:hAnsi="Times New Roman" w:cs="Times New Roman"/>
        </w:rPr>
        <w:t>s an actively destabilizing factor</w:t>
      </w:r>
      <w:r w:rsidR="00CF1476">
        <w:rPr>
          <w:rFonts w:ascii="Times New Roman" w:hAnsi="Times New Roman" w:cs="Times New Roman"/>
        </w:rPr>
        <w:t>.</w:t>
      </w:r>
      <w:r>
        <w:rPr>
          <w:rFonts w:ascii="Times New Roman" w:hAnsi="Times New Roman" w:cs="Times New Roman"/>
        </w:rPr>
        <w:t xml:space="preserve"> </w:t>
      </w:r>
      <w:r w:rsidR="00CF1476">
        <w:rPr>
          <w:rFonts w:ascii="Times New Roman" w:hAnsi="Times New Roman" w:cs="Times New Roman"/>
        </w:rPr>
        <w:t>P</w:t>
      </w:r>
      <w:r>
        <w:rPr>
          <w:rFonts w:ascii="Times New Roman" w:hAnsi="Times New Roman" w:cs="Times New Roman"/>
        </w:rPr>
        <w:t>ersonhood is constantly remade</w:t>
      </w:r>
      <w:r w:rsidR="00FA731A">
        <w:rPr>
          <w:rFonts w:ascii="Times New Roman" w:hAnsi="Times New Roman" w:cs="Times New Roman"/>
        </w:rPr>
        <w:t xml:space="preserve">. Moreover, Jung’s unconscious is guided by creativity that cannot be </w:t>
      </w:r>
      <w:r w:rsidR="00CF1476">
        <w:rPr>
          <w:rFonts w:ascii="Times New Roman" w:hAnsi="Times New Roman" w:cs="Times New Roman"/>
        </w:rPr>
        <w:t>determined</w:t>
      </w:r>
      <w:r w:rsidR="00FA731A">
        <w:rPr>
          <w:rFonts w:ascii="Times New Roman" w:hAnsi="Times New Roman" w:cs="Times New Roman"/>
        </w:rPr>
        <w:t xml:space="preserve"> by any external factor. </w:t>
      </w:r>
      <w:r>
        <w:rPr>
          <w:rFonts w:ascii="Times New Roman" w:hAnsi="Times New Roman" w:cs="Times New Roman"/>
        </w:rPr>
        <w:t xml:space="preserve"> </w:t>
      </w:r>
    </w:p>
    <w:p w14:paraId="26528062" w14:textId="77777777" w:rsidR="003B1EDE" w:rsidRDefault="003B1EDE" w:rsidP="000E08D6">
      <w:pPr>
        <w:spacing w:line="276" w:lineRule="auto"/>
        <w:rPr>
          <w:rFonts w:ascii="Times New Roman" w:hAnsi="Times New Roman" w:cs="Times New Roman"/>
        </w:rPr>
      </w:pPr>
    </w:p>
    <w:p w14:paraId="2DECB109" w14:textId="685880CF" w:rsidR="00F73AC7" w:rsidRDefault="00FA731A" w:rsidP="000E08D6">
      <w:pPr>
        <w:spacing w:line="276" w:lineRule="auto"/>
        <w:rPr>
          <w:rFonts w:ascii="Times New Roman" w:hAnsi="Times New Roman" w:cs="Times New Roman"/>
        </w:rPr>
      </w:pPr>
      <w:r>
        <w:rPr>
          <w:rFonts w:ascii="Times New Roman" w:hAnsi="Times New Roman" w:cs="Times New Roman"/>
        </w:rPr>
        <w:t>So</w:t>
      </w:r>
      <w:r w:rsidR="00CF1476">
        <w:rPr>
          <w:rFonts w:ascii="Times New Roman" w:hAnsi="Times New Roman" w:cs="Times New Roman"/>
        </w:rPr>
        <w:t>,</w:t>
      </w:r>
      <w:r>
        <w:rPr>
          <w:rFonts w:ascii="Times New Roman" w:hAnsi="Times New Roman" w:cs="Times New Roman"/>
        </w:rPr>
        <w:t xml:space="preserve"> while personhood is styled by family and society, it is not inherently </w:t>
      </w:r>
      <w:r w:rsidR="003A6220">
        <w:rPr>
          <w:rFonts w:ascii="Times New Roman" w:hAnsi="Times New Roman" w:cs="Times New Roman"/>
        </w:rPr>
        <w:t xml:space="preserve">limited to the conventions of any one era. Jung himself was a conservative citizen in a conservative early twentieth century  nation of Switzerland. However, he produced a revolutionary psyche that could not be </w:t>
      </w:r>
      <w:r w:rsidR="00CF1476">
        <w:rPr>
          <w:rFonts w:ascii="Times New Roman" w:hAnsi="Times New Roman" w:cs="Times New Roman"/>
        </w:rPr>
        <w:t>fixed in</w:t>
      </w:r>
      <w:r w:rsidR="003A6220">
        <w:rPr>
          <w:rFonts w:ascii="Times New Roman" w:hAnsi="Times New Roman" w:cs="Times New Roman"/>
        </w:rPr>
        <w:t xml:space="preserve"> any one social norm. His unconscious has priority because it </w:t>
      </w:r>
      <w:r w:rsidR="00187B9F">
        <w:rPr>
          <w:rFonts w:ascii="Times New Roman" w:hAnsi="Times New Roman" w:cs="Times New Roman"/>
        </w:rPr>
        <w:t xml:space="preserve">always exceeds conscious knowing. Further chapters in this book will explore the implications of this model of personhood </w:t>
      </w:r>
      <w:r w:rsidR="002F05BC">
        <w:rPr>
          <w:rFonts w:ascii="Times New Roman" w:hAnsi="Times New Roman" w:cs="Times New Roman"/>
        </w:rPr>
        <w:t>for research through creativity</w:t>
      </w:r>
      <w:r w:rsidR="00187B9F">
        <w:rPr>
          <w:rFonts w:ascii="Times New Roman" w:hAnsi="Times New Roman" w:cs="Times New Roman"/>
        </w:rPr>
        <w:t xml:space="preserve">. </w:t>
      </w:r>
    </w:p>
    <w:p w14:paraId="6470F379" w14:textId="77777777" w:rsidR="00187B9F" w:rsidRDefault="00187B9F" w:rsidP="000E08D6">
      <w:pPr>
        <w:spacing w:line="276" w:lineRule="auto"/>
        <w:rPr>
          <w:rFonts w:ascii="Times New Roman" w:hAnsi="Times New Roman" w:cs="Times New Roman"/>
        </w:rPr>
      </w:pPr>
    </w:p>
    <w:p w14:paraId="71DEDA17" w14:textId="69A74B10" w:rsidR="009232D6" w:rsidRDefault="002F05BC" w:rsidP="000E08D6">
      <w:pPr>
        <w:spacing w:line="276" w:lineRule="auto"/>
        <w:rPr>
          <w:rFonts w:ascii="Times New Roman" w:hAnsi="Times New Roman" w:cs="Times New Roman"/>
        </w:rPr>
      </w:pPr>
      <w:r>
        <w:rPr>
          <w:rFonts w:ascii="Times New Roman" w:hAnsi="Times New Roman" w:cs="Times New Roman"/>
        </w:rPr>
        <w:t>The Jungian</w:t>
      </w:r>
      <w:r w:rsidR="00187B9F">
        <w:rPr>
          <w:rFonts w:ascii="Times New Roman" w:hAnsi="Times New Roman" w:cs="Times New Roman"/>
        </w:rPr>
        <w:t xml:space="preserve"> psyche </w:t>
      </w:r>
      <w:r w:rsidR="00916380">
        <w:rPr>
          <w:rFonts w:ascii="Times New Roman" w:hAnsi="Times New Roman" w:cs="Times New Roman"/>
        </w:rPr>
        <w:t xml:space="preserve">is </w:t>
      </w:r>
      <w:r w:rsidR="00187B9F">
        <w:rPr>
          <w:rFonts w:ascii="Times New Roman" w:hAnsi="Times New Roman" w:cs="Times New Roman"/>
        </w:rPr>
        <w:t>protean to a degree that no rational structure can fully contain</w:t>
      </w:r>
      <w:r w:rsidR="00916380">
        <w:rPr>
          <w:rFonts w:ascii="Times New Roman" w:hAnsi="Times New Roman" w:cs="Times New Roman"/>
        </w:rPr>
        <w:t>;</w:t>
      </w:r>
      <w:r>
        <w:rPr>
          <w:rFonts w:ascii="Times New Roman" w:hAnsi="Times New Roman" w:cs="Times New Roman"/>
        </w:rPr>
        <w:t xml:space="preserve"> </w:t>
      </w:r>
      <w:r w:rsidR="00CF1476">
        <w:rPr>
          <w:rFonts w:ascii="Times New Roman" w:hAnsi="Times New Roman" w:cs="Times New Roman"/>
        </w:rPr>
        <w:t xml:space="preserve"> therefore</w:t>
      </w:r>
      <w:r w:rsidR="00916380">
        <w:rPr>
          <w:rFonts w:ascii="Times New Roman" w:hAnsi="Times New Roman" w:cs="Times New Roman"/>
        </w:rPr>
        <w:t>,</w:t>
      </w:r>
      <w:r w:rsidR="00187B9F">
        <w:rPr>
          <w:rFonts w:ascii="Times New Roman" w:hAnsi="Times New Roman" w:cs="Times New Roman"/>
        </w:rPr>
        <w:t xml:space="preserve"> the Jungian view of society is fundamentally critical </w:t>
      </w:r>
      <w:r>
        <w:rPr>
          <w:rFonts w:ascii="Times New Roman" w:hAnsi="Times New Roman" w:cs="Times New Roman"/>
        </w:rPr>
        <w:t>because</w:t>
      </w:r>
      <w:r w:rsidR="00187B9F">
        <w:rPr>
          <w:rFonts w:ascii="Times New Roman" w:hAnsi="Times New Roman" w:cs="Times New Roman"/>
        </w:rPr>
        <w:t xml:space="preserve"> the </w:t>
      </w:r>
      <w:r w:rsidR="00CF1476">
        <w:rPr>
          <w:rFonts w:ascii="Times New Roman" w:hAnsi="Times New Roman" w:cs="Times New Roman"/>
        </w:rPr>
        <w:t>imagination</w:t>
      </w:r>
      <w:r w:rsidR="00187B9F">
        <w:rPr>
          <w:rFonts w:ascii="Times New Roman" w:hAnsi="Times New Roman" w:cs="Times New Roman"/>
        </w:rPr>
        <w:t xml:space="preserve"> </w:t>
      </w:r>
      <w:r>
        <w:rPr>
          <w:rFonts w:ascii="Times New Roman" w:hAnsi="Times New Roman" w:cs="Times New Roman"/>
        </w:rPr>
        <w:t xml:space="preserve">can </w:t>
      </w:r>
      <w:r w:rsidR="00187B9F">
        <w:rPr>
          <w:rFonts w:ascii="Times New Roman" w:hAnsi="Times New Roman" w:cs="Times New Roman"/>
        </w:rPr>
        <w:t xml:space="preserve">always generate something new. Jungian personhood </w:t>
      </w:r>
      <w:r>
        <w:rPr>
          <w:rFonts w:ascii="Times New Roman" w:hAnsi="Times New Roman" w:cs="Times New Roman"/>
        </w:rPr>
        <w:t>is</w:t>
      </w:r>
      <w:r w:rsidR="00187B9F">
        <w:rPr>
          <w:rFonts w:ascii="Times New Roman" w:hAnsi="Times New Roman" w:cs="Times New Roman"/>
        </w:rPr>
        <w:t xml:space="preserve"> built upon an unstable, generative and unpredictable unconscious. </w:t>
      </w:r>
      <w:r>
        <w:rPr>
          <w:rFonts w:ascii="Times New Roman" w:hAnsi="Times New Roman" w:cs="Times New Roman"/>
        </w:rPr>
        <w:t xml:space="preserve">It follows that </w:t>
      </w:r>
      <w:r w:rsidR="00916380">
        <w:rPr>
          <w:rFonts w:ascii="Times New Roman" w:hAnsi="Times New Roman" w:cs="Times New Roman"/>
        </w:rPr>
        <w:t xml:space="preserve">a </w:t>
      </w:r>
      <w:r>
        <w:rPr>
          <w:rFonts w:ascii="Times New Roman" w:hAnsi="Times New Roman" w:cs="Times New Roman"/>
        </w:rPr>
        <w:t>society made up of these persons</w:t>
      </w:r>
      <w:r w:rsidR="00187B9F">
        <w:rPr>
          <w:rFonts w:ascii="Times New Roman" w:hAnsi="Times New Roman" w:cs="Times New Roman"/>
        </w:rPr>
        <w:t xml:space="preserve"> is also subject to powerful, often incomprehensible and even overwhelming irrational forces. </w:t>
      </w:r>
      <w:r>
        <w:rPr>
          <w:rFonts w:ascii="Times New Roman" w:hAnsi="Times New Roman" w:cs="Times New Roman"/>
        </w:rPr>
        <w:t xml:space="preserve">At this point, </w:t>
      </w:r>
      <w:r w:rsidR="00187B9F">
        <w:rPr>
          <w:rFonts w:ascii="Times New Roman" w:hAnsi="Times New Roman" w:cs="Times New Roman"/>
        </w:rPr>
        <w:t xml:space="preserve">Jung the healer and Jung the conservative </w:t>
      </w:r>
      <w:r w:rsidR="00CF1476">
        <w:rPr>
          <w:rFonts w:ascii="Times New Roman" w:hAnsi="Times New Roman" w:cs="Times New Roman"/>
        </w:rPr>
        <w:t>express</w:t>
      </w:r>
      <w:r w:rsidR="00187B9F">
        <w:rPr>
          <w:rFonts w:ascii="Times New Roman" w:hAnsi="Times New Roman" w:cs="Times New Roman"/>
        </w:rPr>
        <w:t xml:space="preserve"> a desire for balance. </w:t>
      </w:r>
    </w:p>
    <w:p w14:paraId="75FE532D" w14:textId="77777777" w:rsidR="009232D6" w:rsidRDefault="009232D6" w:rsidP="000E08D6">
      <w:pPr>
        <w:spacing w:line="276" w:lineRule="auto"/>
        <w:rPr>
          <w:rFonts w:ascii="Times New Roman" w:hAnsi="Times New Roman" w:cs="Times New Roman"/>
        </w:rPr>
      </w:pPr>
    </w:p>
    <w:p w14:paraId="1F39B5F4" w14:textId="225A74F5" w:rsidR="00187B9F" w:rsidRDefault="00027B2A" w:rsidP="000E08D6">
      <w:pPr>
        <w:spacing w:line="276" w:lineRule="auto"/>
        <w:rPr>
          <w:rFonts w:ascii="Times New Roman" w:hAnsi="Times New Roman" w:cs="Times New Roman"/>
        </w:rPr>
      </w:pPr>
      <w:r>
        <w:rPr>
          <w:rFonts w:ascii="Times New Roman" w:hAnsi="Times New Roman" w:cs="Times New Roman"/>
        </w:rPr>
        <w:t>Achieving s</w:t>
      </w:r>
      <w:r w:rsidR="00187B9F">
        <w:rPr>
          <w:rFonts w:ascii="Times New Roman" w:hAnsi="Times New Roman" w:cs="Times New Roman"/>
        </w:rPr>
        <w:t xml:space="preserve">uccessful personhood, which he called </w:t>
      </w:r>
      <w:r>
        <w:rPr>
          <w:rFonts w:ascii="Times New Roman" w:hAnsi="Times New Roman" w:cs="Times New Roman"/>
        </w:rPr>
        <w:t xml:space="preserve">a process of </w:t>
      </w:r>
      <w:r w:rsidR="00187B9F">
        <w:rPr>
          <w:rFonts w:ascii="Times New Roman" w:hAnsi="Times New Roman" w:cs="Times New Roman"/>
        </w:rPr>
        <w:t xml:space="preserve">individuation (see below) depended upon a balance or relatively stable alignment between conscious knowing and unconscious being. So too should societies balance destabilizing unconscious forces by healthy ways to engage with the irrational side of human nature. </w:t>
      </w:r>
      <w:r w:rsidR="009232D6">
        <w:rPr>
          <w:rFonts w:ascii="Times New Roman" w:hAnsi="Times New Roman" w:cs="Times New Roman"/>
        </w:rPr>
        <w:t>Unfortunately, according to Jung the Western world since the Enlightenment h</w:t>
      </w:r>
      <w:r w:rsidR="00F1436F">
        <w:rPr>
          <w:rFonts w:ascii="Times New Roman" w:hAnsi="Times New Roman" w:cs="Times New Roman"/>
        </w:rPr>
        <w:t>as</w:t>
      </w:r>
      <w:r w:rsidR="009232D6">
        <w:rPr>
          <w:rFonts w:ascii="Times New Roman" w:hAnsi="Times New Roman" w:cs="Times New Roman"/>
        </w:rPr>
        <w:t xml:space="preserve"> radically underestimated the extent, irreducibility and generative necessity of the irrational. Where once religion contained and tame</w:t>
      </w:r>
      <w:r w:rsidR="00CF1476">
        <w:rPr>
          <w:rFonts w:ascii="Times New Roman" w:hAnsi="Times New Roman" w:cs="Times New Roman"/>
        </w:rPr>
        <w:t>d</w:t>
      </w:r>
      <w:r w:rsidR="009232D6">
        <w:rPr>
          <w:rFonts w:ascii="Times New Roman" w:hAnsi="Times New Roman" w:cs="Times New Roman"/>
        </w:rPr>
        <w:t xml:space="preserve"> the desire for more than reason supplied, modernity has simply repressed it. The result is </w:t>
      </w:r>
      <w:r w:rsidR="00F1436F">
        <w:rPr>
          <w:rFonts w:ascii="Times New Roman" w:hAnsi="Times New Roman" w:cs="Times New Roman"/>
        </w:rPr>
        <w:t xml:space="preserve">a </w:t>
      </w:r>
      <w:r w:rsidR="009232D6">
        <w:rPr>
          <w:rFonts w:ascii="Times New Roman" w:hAnsi="Times New Roman" w:cs="Times New Roman"/>
        </w:rPr>
        <w:t>fragile consciousness in modern people that requires psychotherapy</w:t>
      </w:r>
      <w:r w:rsidR="00F1436F">
        <w:rPr>
          <w:rFonts w:ascii="Times New Roman" w:hAnsi="Times New Roman" w:cs="Times New Roman"/>
        </w:rPr>
        <w:t>,</w:t>
      </w:r>
      <w:r w:rsidR="009232D6">
        <w:rPr>
          <w:rFonts w:ascii="Times New Roman" w:hAnsi="Times New Roman" w:cs="Times New Roman"/>
        </w:rPr>
        <w:t xml:space="preserve"> and a perilous fragility in political and social </w:t>
      </w:r>
      <w:r>
        <w:rPr>
          <w:rFonts w:ascii="Times New Roman" w:hAnsi="Times New Roman" w:cs="Times New Roman"/>
        </w:rPr>
        <w:t>groups</w:t>
      </w:r>
      <w:r w:rsidR="009232D6">
        <w:rPr>
          <w:rFonts w:ascii="Times New Roman" w:hAnsi="Times New Roman" w:cs="Times New Roman"/>
        </w:rPr>
        <w:t xml:space="preserve">. </w:t>
      </w:r>
    </w:p>
    <w:p w14:paraId="6CB8F8CA" w14:textId="77777777" w:rsidR="008912F1" w:rsidRDefault="008912F1" w:rsidP="000E08D6">
      <w:pPr>
        <w:spacing w:line="276" w:lineRule="auto"/>
        <w:rPr>
          <w:rFonts w:ascii="Times New Roman" w:hAnsi="Times New Roman" w:cs="Times New Roman"/>
        </w:rPr>
      </w:pPr>
    </w:p>
    <w:p w14:paraId="77CFF0B8" w14:textId="467BD4F5" w:rsidR="009232D6" w:rsidRDefault="009232D6" w:rsidP="000E08D6">
      <w:pPr>
        <w:spacing w:line="276" w:lineRule="auto"/>
        <w:rPr>
          <w:rFonts w:ascii="Times New Roman" w:hAnsi="Times New Roman" w:cs="Times New Roman"/>
        </w:rPr>
      </w:pPr>
      <w:r>
        <w:rPr>
          <w:rFonts w:ascii="Times New Roman" w:hAnsi="Times New Roman" w:cs="Times New Roman"/>
        </w:rPr>
        <w:t xml:space="preserve">While Jung’s specific historical criticisms may not be </w:t>
      </w:r>
      <w:r w:rsidR="008912F1">
        <w:rPr>
          <w:rFonts w:ascii="Times New Roman" w:hAnsi="Times New Roman" w:cs="Times New Roman"/>
        </w:rPr>
        <w:t>so relevant</w:t>
      </w:r>
      <w:r>
        <w:rPr>
          <w:rFonts w:ascii="Times New Roman" w:hAnsi="Times New Roman" w:cs="Times New Roman"/>
        </w:rPr>
        <w:t xml:space="preserve">, what is </w:t>
      </w:r>
      <w:r w:rsidR="00163AD1">
        <w:rPr>
          <w:rFonts w:ascii="Times New Roman" w:hAnsi="Times New Roman" w:cs="Times New Roman"/>
        </w:rPr>
        <w:t xml:space="preserve">of </w:t>
      </w:r>
      <w:r>
        <w:rPr>
          <w:rFonts w:ascii="Times New Roman" w:hAnsi="Times New Roman" w:cs="Times New Roman"/>
        </w:rPr>
        <w:t xml:space="preserve">lasting </w:t>
      </w:r>
      <w:r w:rsidR="00163AD1">
        <w:rPr>
          <w:rFonts w:ascii="Times New Roman" w:hAnsi="Times New Roman" w:cs="Times New Roman"/>
        </w:rPr>
        <w:t xml:space="preserve">value </w:t>
      </w:r>
      <w:r>
        <w:rPr>
          <w:rFonts w:ascii="Times New Roman" w:hAnsi="Times New Roman" w:cs="Times New Roman"/>
        </w:rPr>
        <w:t xml:space="preserve">is his location of the psyche </w:t>
      </w:r>
      <w:r w:rsidR="008912F1">
        <w:rPr>
          <w:rFonts w:ascii="Times New Roman" w:hAnsi="Times New Roman" w:cs="Times New Roman"/>
        </w:rPr>
        <w:t xml:space="preserve">as </w:t>
      </w:r>
      <w:r>
        <w:rPr>
          <w:rFonts w:ascii="Times New Roman" w:hAnsi="Times New Roman" w:cs="Times New Roman"/>
        </w:rPr>
        <w:t xml:space="preserve">beyond </w:t>
      </w:r>
      <w:r w:rsidR="00F1436F">
        <w:rPr>
          <w:rFonts w:ascii="Times New Roman" w:hAnsi="Times New Roman" w:cs="Times New Roman"/>
        </w:rPr>
        <w:t xml:space="preserve">the </w:t>
      </w:r>
      <w:r>
        <w:rPr>
          <w:rFonts w:ascii="Times New Roman" w:hAnsi="Times New Roman" w:cs="Times New Roman"/>
        </w:rPr>
        <w:t xml:space="preserve">biological person. Jungian psychology de-centers cultural norms because the intrinsically creative unconscious is always at work and cannot be absorbed wholly into any one philosophy, creed or practice. Jungian ideas are critical for all kinds of research because no set of assumptions can limit the possibilities of this creative psyche. It is time to </w:t>
      </w:r>
      <w:r w:rsidR="00163AD1">
        <w:rPr>
          <w:rFonts w:ascii="Times New Roman" w:hAnsi="Times New Roman" w:cs="Times New Roman"/>
        </w:rPr>
        <w:t>focus</w:t>
      </w:r>
      <w:r>
        <w:rPr>
          <w:rFonts w:ascii="Times New Roman" w:hAnsi="Times New Roman" w:cs="Times New Roman"/>
        </w:rPr>
        <w:t xml:space="preserve"> </w:t>
      </w:r>
      <w:r w:rsidR="008912F1">
        <w:rPr>
          <w:rFonts w:ascii="Times New Roman" w:hAnsi="Times New Roman" w:cs="Times New Roman"/>
        </w:rPr>
        <w:t>more closely on how he saw the psyche operating</w:t>
      </w:r>
      <w:r>
        <w:rPr>
          <w:rFonts w:ascii="Times New Roman" w:hAnsi="Times New Roman" w:cs="Times New Roman"/>
        </w:rPr>
        <w:t xml:space="preserve">. </w:t>
      </w:r>
    </w:p>
    <w:p w14:paraId="255EC6E8" w14:textId="77777777" w:rsidR="00884A0D" w:rsidRDefault="00884A0D" w:rsidP="004879CC">
      <w:pPr>
        <w:spacing w:line="276" w:lineRule="auto"/>
        <w:rPr>
          <w:rFonts w:ascii="Times New Roman" w:hAnsi="Times New Roman" w:cs="Times New Roman"/>
          <w:u w:val="single"/>
        </w:rPr>
      </w:pPr>
    </w:p>
    <w:p w14:paraId="3D1C423C" w14:textId="13714390" w:rsidR="003037E1" w:rsidRDefault="003037E1" w:rsidP="00F5794B">
      <w:pPr>
        <w:spacing w:line="276" w:lineRule="auto"/>
        <w:outlineLvl w:val="0"/>
        <w:rPr>
          <w:rFonts w:ascii="Times New Roman" w:hAnsi="Times New Roman" w:cs="Times New Roman"/>
          <w:u w:val="single"/>
        </w:rPr>
      </w:pPr>
      <w:r>
        <w:rPr>
          <w:rFonts w:ascii="Times New Roman" w:hAnsi="Times New Roman" w:cs="Times New Roman"/>
          <w:u w:val="single"/>
        </w:rPr>
        <w:t>Four Psychic Functions</w:t>
      </w:r>
    </w:p>
    <w:p w14:paraId="38C51C1F" w14:textId="77777777" w:rsidR="003B1EDE" w:rsidRDefault="003B1EDE" w:rsidP="004879CC">
      <w:pPr>
        <w:spacing w:line="276" w:lineRule="auto"/>
        <w:rPr>
          <w:rFonts w:ascii="Times New Roman" w:hAnsi="Times New Roman" w:cs="Times New Roman"/>
        </w:rPr>
      </w:pPr>
    </w:p>
    <w:p w14:paraId="6A3EDFFD" w14:textId="24C03E6C" w:rsidR="00432973" w:rsidRDefault="00D0633A" w:rsidP="004879CC">
      <w:pPr>
        <w:spacing w:line="276" w:lineRule="auto"/>
        <w:rPr>
          <w:rFonts w:ascii="Times New Roman" w:hAnsi="Times New Roman" w:cs="Times New Roman"/>
        </w:rPr>
      </w:pPr>
      <w:r w:rsidRPr="00D0633A">
        <w:rPr>
          <w:rFonts w:ascii="Times New Roman" w:hAnsi="Times New Roman" w:cs="Times New Roman"/>
        </w:rPr>
        <w:t>Jung lik</w:t>
      </w:r>
      <w:r w:rsidR="00CF1476">
        <w:rPr>
          <w:rFonts w:ascii="Times New Roman" w:hAnsi="Times New Roman" w:cs="Times New Roman"/>
        </w:rPr>
        <w:t>ed</w:t>
      </w:r>
      <w:r w:rsidRPr="00D0633A">
        <w:rPr>
          <w:rFonts w:ascii="Times New Roman" w:hAnsi="Times New Roman" w:cs="Times New Roman"/>
        </w:rPr>
        <w:t xml:space="preserve"> patterns of four. </w:t>
      </w:r>
      <w:r>
        <w:rPr>
          <w:rFonts w:ascii="Times New Roman" w:hAnsi="Times New Roman" w:cs="Times New Roman"/>
        </w:rPr>
        <w:t>He defends his four psychic functions as activities that cannot be reduced to each other and occur in everyone in his long clinical experience (</w:t>
      </w:r>
      <w:r w:rsidR="00A30057">
        <w:rPr>
          <w:rFonts w:ascii="Times New Roman" w:hAnsi="Times New Roman" w:cs="Times New Roman"/>
        </w:rPr>
        <w:t xml:space="preserve">Jung </w:t>
      </w:r>
      <w:r>
        <w:rPr>
          <w:rFonts w:ascii="Times New Roman" w:hAnsi="Times New Roman" w:cs="Times New Roman"/>
        </w:rPr>
        <w:t>1987: 108). He calls two functions rational, thinking and feeling</w:t>
      </w:r>
      <w:r w:rsidR="00F1436F">
        <w:rPr>
          <w:rFonts w:ascii="Times New Roman" w:hAnsi="Times New Roman" w:cs="Times New Roman"/>
        </w:rPr>
        <w:t>,</w:t>
      </w:r>
      <w:r>
        <w:rPr>
          <w:rFonts w:ascii="Times New Roman" w:hAnsi="Times New Roman" w:cs="Times New Roman"/>
        </w:rPr>
        <w:t xml:space="preserve"> and two irrational, sensation and intuition, by which he means not fully accessible to consciousness. Each function turns out to be a little more than the common use  the word indicates </w:t>
      </w:r>
      <w:r w:rsidR="00F1436F">
        <w:rPr>
          <w:rFonts w:ascii="Times New Roman" w:hAnsi="Times New Roman" w:cs="Times New Roman"/>
        </w:rPr>
        <w:t>,</w:t>
      </w:r>
      <w:r>
        <w:rPr>
          <w:rFonts w:ascii="Times New Roman" w:hAnsi="Times New Roman" w:cs="Times New Roman"/>
        </w:rPr>
        <w:t>and together they offer, I suggest, fertile ground for arts-based research.</w:t>
      </w:r>
    </w:p>
    <w:p w14:paraId="1052F053" w14:textId="77777777" w:rsidR="00D0633A" w:rsidRDefault="00D0633A" w:rsidP="004879CC">
      <w:pPr>
        <w:spacing w:line="276" w:lineRule="auto"/>
        <w:rPr>
          <w:rFonts w:ascii="Times New Roman" w:hAnsi="Times New Roman" w:cs="Times New Roman"/>
        </w:rPr>
      </w:pPr>
    </w:p>
    <w:p w14:paraId="0835C393" w14:textId="52CAB8DF" w:rsidR="00C70600" w:rsidRDefault="00D0633A" w:rsidP="004879CC">
      <w:pPr>
        <w:spacing w:line="276" w:lineRule="auto"/>
        <w:rPr>
          <w:rFonts w:ascii="Times New Roman" w:hAnsi="Times New Roman" w:cs="Times New Roman"/>
        </w:rPr>
      </w:pPr>
      <w:r>
        <w:rPr>
          <w:rFonts w:ascii="Times New Roman" w:hAnsi="Times New Roman" w:cs="Times New Roman"/>
        </w:rPr>
        <w:t>Thinking as a function is not musing or idly dwelling upon an idea. It is very much directed to knowing</w:t>
      </w:r>
      <w:r w:rsidR="007A350D">
        <w:rPr>
          <w:rFonts w:ascii="Times New Roman" w:hAnsi="Times New Roman" w:cs="Times New Roman"/>
        </w:rPr>
        <w:t>,</w:t>
      </w:r>
      <w:r>
        <w:rPr>
          <w:rFonts w:ascii="Times New Roman" w:hAnsi="Times New Roman" w:cs="Times New Roman"/>
        </w:rPr>
        <w:t xml:space="preserve"> and includes judgment (</w:t>
      </w:r>
      <w:r w:rsidR="003B1EDE">
        <w:rPr>
          <w:rFonts w:ascii="Times New Roman" w:hAnsi="Times New Roman" w:cs="Times New Roman"/>
        </w:rPr>
        <w:t>i</w:t>
      </w:r>
      <w:r>
        <w:rPr>
          <w:rFonts w:ascii="Times New Roman" w:hAnsi="Times New Roman" w:cs="Times New Roman"/>
        </w:rPr>
        <w:t>bid.). Indeed, this thinking means concept</w:t>
      </w:r>
      <w:r w:rsidR="00C70600">
        <w:rPr>
          <w:rFonts w:ascii="Times New Roman" w:hAnsi="Times New Roman" w:cs="Times New Roman"/>
        </w:rPr>
        <w:t>ual thought</w:t>
      </w:r>
      <w:r w:rsidR="007A350D">
        <w:rPr>
          <w:rFonts w:ascii="Times New Roman" w:hAnsi="Times New Roman" w:cs="Times New Roman"/>
        </w:rPr>
        <w:t xml:space="preserve"> in which</w:t>
      </w:r>
      <w:r w:rsidR="00C70600">
        <w:rPr>
          <w:rFonts w:ascii="Times New Roman" w:hAnsi="Times New Roman" w:cs="Times New Roman"/>
        </w:rPr>
        <w:t xml:space="preserve"> ideas are linked together by means of a concept, a</w:t>
      </w:r>
      <w:r w:rsidR="007A350D">
        <w:rPr>
          <w:rFonts w:ascii="Times New Roman" w:hAnsi="Times New Roman" w:cs="Times New Roman"/>
        </w:rPr>
        <w:t xml:space="preserve"> basic</w:t>
      </w:r>
      <w:r w:rsidR="00C70600">
        <w:rPr>
          <w:rFonts w:ascii="Times New Roman" w:hAnsi="Times New Roman" w:cs="Times New Roman"/>
        </w:rPr>
        <w:t xml:space="preserve"> ingredient in many research processes. Given that concepts are meant to be generally applicable, the function of thinking delivers ideas into the world of communication</w:t>
      </w:r>
      <w:r w:rsidR="007A350D">
        <w:rPr>
          <w:rFonts w:ascii="Times New Roman" w:hAnsi="Times New Roman" w:cs="Times New Roman"/>
        </w:rPr>
        <w:t>,</w:t>
      </w:r>
      <w:r w:rsidR="00C70600">
        <w:rPr>
          <w:rFonts w:ascii="Times New Roman" w:hAnsi="Times New Roman" w:cs="Times New Roman"/>
        </w:rPr>
        <w:t xml:space="preserve"> and hence judgement </w:t>
      </w:r>
      <w:r w:rsidR="007A350D">
        <w:rPr>
          <w:rFonts w:ascii="Times New Roman" w:hAnsi="Times New Roman" w:cs="Times New Roman"/>
        </w:rPr>
        <w:t xml:space="preserve">plays a role </w:t>
      </w:r>
      <w:r w:rsidR="00C70600">
        <w:rPr>
          <w:rFonts w:ascii="Times New Roman" w:hAnsi="Times New Roman" w:cs="Times New Roman"/>
        </w:rPr>
        <w:t xml:space="preserve">in the process. </w:t>
      </w:r>
    </w:p>
    <w:p w14:paraId="1DF50DF2" w14:textId="77777777" w:rsidR="003B1EDE" w:rsidRDefault="003B1EDE" w:rsidP="004879CC">
      <w:pPr>
        <w:spacing w:line="276" w:lineRule="auto"/>
        <w:rPr>
          <w:rFonts w:ascii="Times New Roman" w:hAnsi="Times New Roman" w:cs="Times New Roman"/>
        </w:rPr>
      </w:pPr>
    </w:p>
    <w:p w14:paraId="3E199BF9" w14:textId="412A74F6" w:rsidR="00C70600" w:rsidRDefault="00C70600" w:rsidP="004879CC">
      <w:pPr>
        <w:spacing w:line="276" w:lineRule="auto"/>
        <w:rPr>
          <w:rFonts w:ascii="Times New Roman" w:hAnsi="Times New Roman" w:cs="Times New Roman"/>
        </w:rPr>
      </w:pPr>
      <w:r>
        <w:rPr>
          <w:rFonts w:ascii="Times New Roman" w:hAnsi="Times New Roman" w:cs="Times New Roman"/>
        </w:rPr>
        <w:t>Feeling</w:t>
      </w:r>
      <w:r w:rsidR="00E56837">
        <w:rPr>
          <w:rFonts w:ascii="Times New Roman" w:hAnsi="Times New Roman" w:cs="Times New Roman"/>
        </w:rPr>
        <w:t>,</w:t>
      </w:r>
      <w:r>
        <w:rPr>
          <w:rFonts w:ascii="Times New Roman" w:hAnsi="Times New Roman" w:cs="Times New Roman"/>
        </w:rPr>
        <w:t xml:space="preserve"> too</w:t>
      </w:r>
      <w:r w:rsidR="00CF1476">
        <w:rPr>
          <w:rFonts w:ascii="Times New Roman" w:hAnsi="Times New Roman" w:cs="Times New Roman"/>
        </w:rPr>
        <w:t>,</w:t>
      </w:r>
      <w:r>
        <w:rPr>
          <w:rFonts w:ascii="Times New Roman" w:hAnsi="Times New Roman" w:cs="Times New Roman"/>
        </w:rPr>
        <w:t xml:space="preserve"> is not as simple as it might appear</w:t>
      </w:r>
      <w:r w:rsidR="00E56837">
        <w:rPr>
          <w:rFonts w:ascii="Times New Roman" w:hAnsi="Times New Roman" w:cs="Times New Roman"/>
        </w:rPr>
        <w:t xml:space="preserve"> to be.</w:t>
      </w:r>
      <w:r>
        <w:rPr>
          <w:rFonts w:ascii="Times New Roman" w:hAnsi="Times New Roman" w:cs="Times New Roman"/>
        </w:rPr>
        <w:t xml:space="preserve"> . </w:t>
      </w:r>
      <w:r w:rsidR="00AC2B1C">
        <w:rPr>
          <w:rFonts w:ascii="Times New Roman" w:hAnsi="Times New Roman" w:cs="Times New Roman"/>
        </w:rPr>
        <w:t>For Jung, feeling is an independent psychic activity where the center o</w:t>
      </w:r>
      <w:r w:rsidR="00CF1476">
        <w:rPr>
          <w:rFonts w:ascii="Times New Roman" w:hAnsi="Times New Roman" w:cs="Times New Roman"/>
        </w:rPr>
        <w:t>f</w:t>
      </w:r>
      <w:r w:rsidR="00AC2B1C">
        <w:rPr>
          <w:rFonts w:ascii="Times New Roman" w:hAnsi="Times New Roman" w:cs="Times New Roman"/>
        </w:rPr>
        <w:t xml:space="preserve"> consciousness, called the ego</w:t>
      </w:r>
      <w:r w:rsidR="00CF1476">
        <w:rPr>
          <w:rFonts w:ascii="Times New Roman" w:hAnsi="Times New Roman" w:cs="Times New Roman"/>
        </w:rPr>
        <w:t>,</w:t>
      </w:r>
      <w:r w:rsidR="00AC2B1C">
        <w:rPr>
          <w:rFonts w:ascii="Times New Roman" w:hAnsi="Times New Roman" w:cs="Times New Roman"/>
        </w:rPr>
        <w:t xml:space="preserve"> becomes linked to some</w:t>
      </w:r>
      <w:r w:rsidR="00E56837">
        <w:rPr>
          <w:rFonts w:ascii="Times New Roman" w:hAnsi="Times New Roman" w:cs="Times New Roman"/>
        </w:rPr>
        <w:t>thing</w:t>
      </w:r>
      <w:r w:rsidR="00AC2B1C">
        <w:rPr>
          <w:rFonts w:ascii="Times New Roman" w:hAnsi="Times New Roman" w:cs="Times New Roman"/>
        </w:rPr>
        <w:t xml:space="preserve">  in a way that includes a sense of value. Feeling includes valuation</w:t>
      </w:r>
      <w:r w:rsidR="00E56837">
        <w:rPr>
          <w:rFonts w:ascii="Times New Roman" w:hAnsi="Times New Roman" w:cs="Times New Roman"/>
        </w:rPr>
        <w:t>,</w:t>
      </w:r>
      <w:r w:rsidR="00AC2B1C">
        <w:rPr>
          <w:rFonts w:ascii="Times New Roman" w:hAnsi="Times New Roman" w:cs="Times New Roman"/>
        </w:rPr>
        <w:t xml:space="preserve"> and hence also implies a kind a judgement, yet not the intellectual kind he ascribed to thinking (ibid.: 105). </w:t>
      </w:r>
      <w:r w:rsidR="00D81C80">
        <w:rPr>
          <w:rFonts w:ascii="Times New Roman" w:hAnsi="Times New Roman" w:cs="Times New Roman"/>
        </w:rPr>
        <w:t xml:space="preserve">Feeling is also not synonymous with emotion. </w:t>
      </w:r>
      <w:r w:rsidR="00AC2B1C">
        <w:rPr>
          <w:rFonts w:ascii="Times New Roman" w:hAnsi="Times New Roman" w:cs="Times New Roman"/>
        </w:rPr>
        <w:t xml:space="preserve">Whereas emotion implies being </w:t>
      </w:r>
      <w:r w:rsidR="00AC2B1C">
        <w:rPr>
          <w:rFonts w:ascii="Times New Roman" w:hAnsi="Times New Roman" w:cs="Times New Roman"/>
          <w:i/>
        </w:rPr>
        <w:t xml:space="preserve">moved </w:t>
      </w:r>
      <w:r w:rsidR="00AC2B1C">
        <w:rPr>
          <w:rFonts w:ascii="Times New Roman" w:hAnsi="Times New Roman" w:cs="Times New Roman"/>
        </w:rPr>
        <w:t xml:space="preserve">by some external impulse, feeling is rooted within the psyche in its relation to </w:t>
      </w:r>
      <w:r w:rsidR="00AD3881">
        <w:rPr>
          <w:rFonts w:ascii="Times New Roman" w:hAnsi="Times New Roman" w:cs="Times New Roman"/>
        </w:rPr>
        <w:t>validation.</w:t>
      </w:r>
      <w:r w:rsidR="00AC2B1C">
        <w:rPr>
          <w:rFonts w:ascii="Times New Roman" w:hAnsi="Times New Roman" w:cs="Times New Roman"/>
        </w:rPr>
        <w:t xml:space="preserve"> If feeling becomes augmented enough to impact physical being, it becomes an </w:t>
      </w:r>
      <w:r w:rsidR="00724F11">
        <w:rPr>
          <w:rFonts w:ascii="Times New Roman" w:hAnsi="Times New Roman" w:cs="Times New Roman"/>
        </w:rPr>
        <w:t>“</w:t>
      </w:r>
      <w:r w:rsidR="00AC2B1C">
        <w:rPr>
          <w:rFonts w:ascii="Times New Roman" w:hAnsi="Times New Roman" w:cs="Times New Roman"/>
        </w:rPr>
        <w:t>affect</w:t>
      </w:r>
      <w:r w:rsidR="00724F11">
        <w:rPr>
          <w:rFonts w:ascii="Times New Roman" w:hAnsi="Times New Roman" w:cs="Times New Roman"/>
        </w:rPr>
        <w:t>”</w:t>
      </w:r>
      <w:r w:rsidR="00AC2B1C">
        <w:rPr>
          <w:rFonts w:ascii="Times New Roman" w:hAnsi="Times New Roman" w:cs="Times New Roman"/>
        </w:rPr>
        <w:t xml:space="preserve"> (ibid.). Feeling is therefore necessary for ethical kinds of understanding. Together, thinking and feeling are functions of judgement that make up intellectual rigor and the capacity to value, both distinctive qualities for arts-based research</w:t>
      </w:r>
      <w:r w:rsidR="00AD3881">
        <w:rPr>
          <w:rFonts w:ascii="Times New Roman" w:hAnsi="Times New Roman" w:cs="Times New Roman"/>
        </w:rPr>
        <w:t>,</w:t>
      </w:r>
      <w:r w:rsidR="00AC2B1C">
        <w:rPr>
          <w:rFonts w:ascii="Times New Roman" w:hAnsi="Times New Roman" w:cs="Times New Roman"/>
        </w:rPr>
        <w:t xml:space="preserve"> as we will see.</w:t>
      </w:r>
    </w:p>
    <w:p w14:paraId="6E55F1C5" w14:textId="77777777" w:rsidR="00AC2B1C" w:rsidRDefault="00AC2B1C" w:rsidP="004879CC">
      <w:pPr>
        <w:spacing w:line="276" w:lineRule="auto"/>
        <w:rPr>
          <w:rFonts w:ascii="Times New Roman" w:hAnsi="Times New Roman" w:cs="Times New Roman"/>
        </w:rPr>
      </w:pPr>
    </w:p>
    <w:p w14:paraId="2A355E99" w14:textId="10DF87EB" w:rsidR="00AC2B1C" w:rsidRDefault="006E2C8A" w:rsidP="004879CC">
      <w:pPr>
        <w:spacing w:line="276" w:lineRule="auto"/>
        <w:rPr>
          <w:rFonts w:ascii="Times New Roman" w:hAnsi="Times New Roman" w:cs="Times New Roman"/>
        </w:rPr>
      </w:pPr>
      <w:r>
        <w:rPr>
          <w:rFonts w:ascii="Times New Roman" w:hAnsi="Times New Roman" w:cs="Times New Roman"/>
        </w:rPr>
        <w:t>While the function of intuition has been explored above, that of sensation forms the partly unconscious connection to the physical body. Sensation mediates the physical senses and is therefore a way of describing perception (ibid.: 132-4). Jung calls it an irrational function because being depends upon the body. Sensation is not something added to the person</w:t>
      </w:r>
      <w:r w:rsidR="00AD3881">
        <w:rPr>
          <w:rFonts w:ascii="Times New Roman" w:hAnsi="Times New Roman" w:cs="Times New Roman"/>
        </w:rPr>
        <w:t>,</w:t>
      </w:r>
      <w:r>
        <w:rPr>
          <w:rFonts w:ascii="Times New Roman" w:hAnsi="Times New Roman" w:cs="Times New Roman"/>
        </w:rPr>
        <w:t xml:space="preserve"> but rather what generates the person. He argues that sensation should be distinguished from feeling even though a ‘feeling-tone’ may accompany sensation. Feeling is internal to the psyche</w:t>
      </w:r>
      <w:r w:rsidR="00AD3881">
        <w:rPr>
          <w:rFonts w:ascii="Times New Roman" w:hAnsi="Times New Roman" w:cs="Times New Roman"/>
        </w:rPr>
        <w:t>,</w:t>
      </w:r>
      <w:r>
        <w:rPr>
          <w:rFonts w:ascii="Times New Roman" w:hAnsi="Times New Roman" w:cs="Times New Roman"/>
        </w:rPr>
        <w:t xml:space="preserve"> whereas sensation may come from external stimuli or the internal organic processes of the body. </w:t>
      </w:r>
    </w:p>
    <w:p w14:paraId="43E4C5AA" w14:textId="77777777" w:rsidR="006E2C8A" w:rsidRDefault="006E2C8A" w:rsidP="004879CC">
      <w:pPr>
        <w:spacing w:line="276" w:lineRule="auto"/>
        <w:rPr>
          <w:rFonts w:ascii="Times New Roman" w:hAnsi="Times New Roman" w:cs="Times New Roman"/>
        </w:rPr>
      </w:pPr>
    </w:p>
    <w:p w14:paraId="56A57C6F" w14:textId="15C2AB6C" w:rsidR="006E2C8A" w:rsidRDefault="006E2C8A" w:rsidP="004879CC">
      <w:pPr>
        <w:spacing w:line="276" w:lineRule="auto"/>
        <w:rPr>
          <w:rFonts w:ascii="Times New Roman" w:hAnsi="Times New Roman" w:cs="Times New Roman"/>
        </w:rPr>
      </w:pPr>
      <w:r>
        <w:rPr>
          <w:rFonts w:ascii="Times New Roman" w:hAnsi="Times New Roman" w:cs="Times New Roman"/>
        </w:rPr>
        <w:t xml:space="preserve">The distinction between sensation and feeling will become important when we examine Jung on art itself later in this book. For Jung regarded art as appealing to the function of sensation because of the physical appreciation of beauty. Here, separating feeling and sensation isolates art, at least the physically sensory aspects of art, from functions of evaluation and judgement. This will </w:t>
      </w:r>
      <w:r w:rsidR="00D81C80">
        <w:rPr>
          <w:rFonts w:ascii="Times New Roman" w:hAnsi="Times New Roman" w:cs="Times New Roman"/>
        </w:rPr>
        <w:t xml:space="preserve">later </w:t>
      </w:r>
      <w:r>
        <w:rPr>
          <w:rFonts w:ascii="Times New Roman" w:hAnsi="Times New Roman" w:cs="Times New Roman"/>
        </w:rPr>
        <w:t>prove important to Jung’s distrust of art</w:t>
      </w:r>
      <w:r w:rsidR="00AD3881">
        <w:rPr>
          <w:rFonts w:ascii="Times New Roman" w:hAnsi="Times New Roman" w:cs="Times New Roman"/>
        </w:rPr>
        <w:t>; although</w:t>
      </w:r>
      <w:r>
        <w:rPr>
          <w:rFonts w:ascii="Times New Roman" w:hAnsi="Times New Roman" w:cs="Times New Roman"/>
        </w:rPr>
        <w:t xml:space="preserve"> </w:t>
      </w:r>
      <w:r w:rsidR="00AD3881">
        <w:rPr>
          <w:rFonts w:ascii="Times New Roman" w:hAnsi="Times New Roman" w:cs="Times New Roman"/>
        </w:rPr>
        <w:t>i</w:t>
      </w:r>
      <w:r>
        <w:rPr>
          <w:rFonts w:ascii="Times New Roman" w:hAnsi="Times New Roman" w:cs="Times New Roman"/>
        </w:rPr>
        <w:t xml:space="preserve">t need not impede arts-based research from developing from contact with Jungian ideas, as I shall show. </w:t>
      </w:r>
    </w:p>
    <w:p w14:paraId="05D898D8" w14:textId="77777777" w:rsidR="00DB3586" w:rsidRDefault="00DB3586" w:rsidP="004879CC">
      <w:pPr>
        <w:spacing w:line="276" w:lineRule="auto"/>
        <w:rPr>
          <w:rFonts w:ascii="Times New Roman" w:hAnsi="Times New Roman" w:cs="Times New Roman"/>
        </w:rPr>
      </w:pPr>
    </w:p>
    <w:p w14:paraId="616C53E9" w14:textId="4225D00B" w:rsidR="00DB3586" w:rsidRDefault="00DB3586" w:rsidP="004879CC">
      <w:pPr>
        <w:spacing w:line="276" w:lineRule="auto"/>
        <w:rPr>
          <w:rFonts w:ascii="Times New Roman" w:hAnsi="Times New Roman" w:cs="Times New Roman"/>
        </w:rPr>
      </w:pPr>
      <w:r>
        <w:rPr>
          <w:rFonts w:ascii="Times New Roman" w:hAnsi="Times New Roman" w:cs="Times New Roman"/>
        </w:rPr>
        <w:t xml:space="preserve">Distinguishing these four psychic functions enabled Jung to suggest that they are not equally dispersed in every person. While everyone has all four functions, some of the variety of human personalities can be classified </w:t>
      </w:r>
      <w:r w:rsidR="00D81C80">
        <w:rPr>
          <w:rFonts w:ascii="Times New Roman" w:hAnsi="Times New Roman" w:cs="Times New Roman"/>
        </w:rPr>
        <w:t xml:space="preserve">through </w:t>
      </w:r>
      <w:r>
        <w:rPr>
          <w:rFonts w:ascii="Times New Roman" w:hAnsi="Times New Roman" w:cs="Times New Roman"/>
        </w:rPr>
        <w:t>realizing that functions can be over or under</w:t>
      </w:r>
      <w:r w:rsidR="00D81C80">
        <w:rPr>
          <w:rFonts w:ascii="Times New Roman" w:hAnsi="Times New Roman" w:cs="Times New Roman"/>
        </w:rPr>
        <w:t>-</w:t>
      </w:r>
      <w:r>
        <w:rPr>
          <w:rFonts w:ascii="Times New Roman" w:hAnsi="Times New Roman" w:cs="Times New Roman"/>
        </w:rPr>
        <w:t xml:space="preserve">developed. In addition, Jung coined the terms </w:t>
      </w:r>
      <w:r w:rsidR="00AD3881">
        <w:rPr>
          <w:rFonts w:ascii="Times New Roman" w:hAnsi="Times New Roman" w:cs="Times New Roman"/>
        </w:rPr>
        <w:t>“</w:t>
      </w:r>
      <w:r>
        <w:rPr>
          <w:rFonts w:ascii="Times New Roman" w:hAnsi="Times New Roman" w:cs="Times New Roman"/>
        </w:rPr>
        <w:t>introversion</w:t>
      </w:r>
      <w:r w:rsidR="00AD3881">
        <w:rPr>
          <w:rFonts w:ascii="Times New Roman" w:hAnsi="Times New Roman" w:cs="Times New Roman"/>
        </w:rPr>
        <w:t>”</w:t>
      </w:r>
      <w:r>
        <w:rPr>
          <w:rFonts w:ascii="Times New Roman" w:hAnsi="Times New Roman" w:cs="Times New Roman"/>
        </w:rPr>
        <w:t xml:space="preserve"> and </w:t>
      </w:r>
      <w:r w:rsidR="00AD3881">
        <w:rPr>
          <w:rFonts w:ascii="Times New Roman" w:hAnsi="Times New Roman" w:cs="Times New Roman"/>
        </w:rPr>
        <w:t>“</w:t>
      </w:r>
      <w:r>
        <w:rPr>
          <w:rFonts w:ascii="Times New Roman" w:hAnsi="Times New Roman" w:cs="Times New Roman"/>
        </w:rPr>
        <w:t>extraversion</w:t>
      </w:r>
      <w:r w:rsidR="00AD3881">
        <w:rPr>
          <w:rFonts w:ascii="Times New Roman" w:hAnsi="Times New Roman" w:cs="Times New Roman"/>
        </w:rPr>
        <w:t>”</w:t>
      </w:r>
      <w:r>
        <w:rPr>
          <w:rFonts w:ascii="Times New Roman" w:hAnsi="Times New Roman" w:cs="Times New Roman"/>
        </w:rPr>
        <w:t xml:space="preserve"> to signify inner and outer orientation respectively. The functions can also be introverted and extraverted. Here are the building blocks of what Jung called his ‘typology,’ a way of classifying personalities. For example, a largely introverted person may have most of her or his functions strongly introverted and only weakly extraverted. Many people will have a mixture of extrave</w:t>
      </w:r>
      <w:r w:rsidR="009C2194">
        <w:rPr>
          <w:rFonts w:ascii="Times New Roman" w:hAnsi="Times New Roman" w:cs="Times New Roman"/>
        </w:rPr>
        <w:t>rted</w:t>
      </w:r>
      <w:r>
        <w:rPr>
          <w:rFonts w:ascii="Times New Roman" w:hAnsi="Times New Roman" w:cs="Times New Roman"/>
        </w:rPr>
        <w:t xml:space="preserve"> and introverted functions. </w:t>
      </w:r>
    </w:p>
    <w:p w14:paraId="68310F5E" w14:textId="77777777" w:rsidR="00DB3586" w:rsidRDefault="00DB3586" w:rsidP="004879CC">
      <w:pPr>
        <w:spacing w:line="276" w:lineRule="auto"/>
        <w:rPr>
          <w:rFonts w:ascii="Times New Roman" w:hAnsi="Times New Roman" w:cs="Times New Roman"/>
        </w:rPr>
      </w:pPr>
    </w:p>
    <w:p w14:paraId="2DAB1773" w14:textId="6CB229BC" w:rsidR="00DB3586" w:rsidRDefault="00DB3586" w:rsidP="004879CC">
      <w:pPr>
        <w:spacing w:line="276" w:lineRule="auto"/>
        <w:rPr>
          <w:rFonts w:ascii="Times New Roman" w:hAnsi="Times New Roman" w:cs="Times New Roman"/>
        </w:rPr>
      </w:pPr>
      <w:r>
        <w:rPr>
          <w:rFonts w:ascii="Times New Roman" w:hAnsi="Times New Roman" w:cs="Times New Roman"/>
        </w:rPr>
        <w:t>Jungian typology has received a lot of attention from scholars such as John Beebe</w:t>
      </w:r>
      <w:r w:rsidR="009C2194">
        <w:rPr>
          <w:rFonts w:ascii="Times New Roman" w:hAnsi="Times New Roman" w:cs="Times New Roman"/>
        </w:rPr>
        <w:t>,</w:t>
      </w:r>
      <w:r>
        <w:rPr>
          <w:rFonts w:ascii="Times New Roman" w:hAnsi="Times New Roman" w:cs="Times New Roman"/>
        </w:rPr>
        <w:t xml:space="preserve"> </w:t>
      </w:r>
      <w:r w:rsidR="009C2194">
        <w:rPr>
          <w:rFonts w:ascii="Times New Roman" w:hAnsi="Times New Roman" w:cs="Times New Roman"/>
        </w:rPr>
        <w:t xml:space="preserve">who </w:t>
      </w:r>
      <w:r>
        <w:rPr>
          <w:rFonts w:ascii="Times New Roman" w:hAnsi="Times New Roman" w:cs="Times New Roman"/>
        </w:rPr>
        <w:t xml:space="preserve"> developed </w:t>
      </w:r>
      <w:r w:rsidR="009C2194">
        <w:rPr>
          <w:rFonts w:ascii="Times New Roman" w:hAnsi="Times New Roman" w:cs="Times New Roman"/>
        </w:rPr>
        <w:t xml:space="preserve">it </w:t>
      </w:r>
      <w:r>
        <w:rPr>
          <w:rFonts w:ascii="Times New Roman" w:hAnsi="Times New Roman" w:cs="Times New Roman"/>
        </w:rPr>
        <w:t>into a subtle, much admired system of working with people</w:t>
      </w:r>
      <w:r w:rsidR="00246D93">
        <w:rPr>
          <w:rFonts w:ascii="Times New Roman" w:hAnsi="Times New Roman" w:cs="Times New Roman"/>
        </w:rPr>
        <w:t xml:space="preserve"> (Beebe 2016).</w:t>
      </w:r>
      <w:r>
        <w:rPr>
          <w:rFonts w:ascii="Times New Roman" w:hAnsi="Times New Roman" w:cs="Times New Roman"/>
        </w:rPr>
        <w:t xml:space="preserve"> For these reasons, this book will not pursue typology in the weaving together of Jung and arts-based research. For as  excellent typology resources</w:t>
      </w:r>
      <w:r w:rsidR="009C2194">
        <w:rPr>
          <w:rFonts w:ascii="Times New Roman" w:hAnsi="Times New Roman" w:cs="Times New Roman"/>
        </w:rPr>
        <w:t xml:space="preserve"> are readily available</w:t>
      </w:r>
      <w:r>
        <w:rPr>
          <w:rFonts w:ascii="Times New Roman" w:hAnsi="Times New Roman" w:cs="Times New Roman"/>
        </w:rPr>
        <w:t>, this bo</w:t>
      </w:r>
      <w:r w:rsidR="00FB53E0">
        <w:rPr>
          <w:rFonts w:ascii="Times New Roman" w:hAnsi="Times New Roman" w:cs="Times New Roman"/>
        </w:rPr>
        <w:t>ok</w:t>
      </w:r>
      <w:r>
        <w:rPr>
          <w:rFonts w:ascii="Times New Roman" w:hAnsi="Times New Roman" w:cs="Times New Roman"/>
        </w:rPr>
        <w:t xml:space="preserve"> </w:t>
      </w:r>
      <w:r w:rsidR="009C2194">
        <w:rPr>
          <w:rFonts w:ascii="Times New Roman" w:hAnsi="Times New Roman" w:cs="Times New Roman"/>
        </w:rPr>
        <w:t xml:space="preserve">will </w:t>
      </w:r>
      <w:r>
        <w:rPr>
          <w:rFonts w:ascii="Times New Roman" w:hAnsi="Times New Roman" w:cs="Times New Roman"/>
        </w:rPr>
        <w:t xml:space="preserve">point to what is less recognized </w:t>
      </w:r>
      <w:r w:rsidR="00FB53E0">
        <w:rPr>
          <w:rFonts w:ascii="Times New Roman" w:hAnsi="Times New Roman" w:cs="Times New Roman"/>
        </w:rPr>
        <w:t>about Jung</w:t>
      </w:r>
      <w:r w:rsidR="009C2194">
        <w:rPr>
          <w:rFonts w:ascii="Times New Roman" w:hAnsi="Times New Roman" w:cs="Times New Roman"/>
        </w:rPr>
        <w:t>; e.g.,</w:t>
      </w:r>
      <w:r w:rsidR="00FB53E0">
        <w:rPr>
          <w:rFonts w:ascii="Times New Roman" w:hAnsi="Times New Roman" w:cs="Times New Roman"/>
        </w:rPr>
        <w:t xml:space="preserve"> his contrary resista</w:t>
      </w:r>
      <w:r>
        <w:rPr>
          <w:rFonts w:ascii="Times New Roman" w:hAnsi="Times New Roman" w:cs="Times New Roman"/>
        </w:rPr>
        <w:t xml:space="preserve">nce to rational organizing principles in the mysteries of the psyche. While typology may well be useful to the arts-based researcher, I suggest what is most valuable and least appreciated is Jung’s adherence to </w:t>
      </w:r>
      <w:r w:rsidR="00FB53E0">
        <w:rPr>
          <w:rFonts w:ascii="Times New Roman" w:hAnsi="Times New Roman" w:cs="Times New Roman"/>
        </w:rPr>
        <w:t xml:space="preserve">the psyche </w:t>
      </w:r>
      <w:r w:rsidR="00D81C80">
        <w:rPr>
          <w:rFonts w:ascii="Times New Roman" w:hAnsi="Times New Roman" w:cs="Times New Roman"/>
        </w:rPr>
        <w:t>as</w:t>
      </w:r>
      <w:r w:rsidR="00FB53E0">
        <w:rPr>
          <w:rFonts w:ascii="Times New Roman" w:hAnsi="Times New Roman" w:cs="Times New Roman"/>
        </w:rPr>
        <w:t xml:space="preserve"> </w:t>
      </w:r>
      <w:r w:rsidR="009C2194">
        <w:rPr>
          <w:rFonts w:ascii="Times New Roman" w:hAnsi="Times New Roman" w:cs="Times New Roman"/>
        </w:rPr>
        <w:t xml:space="preserve">a </w:t>
      </w:r>
      <w:r w:rsidR="00FB53E0">
        <w:rPr>
          <w:rFonts w:ascii="Times New Roman" w:hAnsi="Times New Roman" w:cs="Times New Roman"/>
        </w:rPr>
        <w:t xml:space="preserve">limitless and generative </w:t>
      </w:r>
      <w:r w:rsidR="009C2194">
        <w:rPr>
          <w:rFonts w:ascii="Times New Roman" w:hAnsi="Times New Roman" w:cs="Times New Roman"/>
        </w:rPr>
        <w:t xml:space="preserve">source </w:t>
      </w:r>
      <w:r w:rsidR="00FB53E0">
        <w:rPr>
          <w:rFonts w:ascii="Times New Roman" w:hAnsi="Times New Roman" w:cs="Times New Roman"/>
        </w:rPr>
        <w:t xml:space="preserve">of knowledge </w:t>
      </w:r>
      <w:r w:rsidR="009C2194">
        <w:rPr>
          <w:rFonts w:ascii="Times New Roman" w:hAnsi="Times New Roman" w:cs="Times New Roman"/>
        </w:rPr>
        <w:t xml:space="preserve">that is </w:t>
      </w:r>
      <w:r w:rsidR="00FB53E0">
        <w:rPr>
          <w:rFonts w:ascii="Times New Roman" w:hAnsi="Times New Roman" w:cs="Times New Roman"/>
        </w:rPr>
        <w:t xml:space="preserve">as yet inconceivable. It is therefore now necessary to consider Jung’s own conceptual schema as </w:t>
      </w:r>
      <w:r w:rsidR="009C2194">
        <w:rPr>
          <w:rFonts w:ascii="Times New Roman" w:hAnsi="Times New Roman" w:cs="Times New Roman"/>
        </w:rPr>
        <w:t xml:space="preserve">a </w:t>
      </w:r>
      <w:r w:rsidR="00FB53E0">
        <w:rPr>
          <w:rFonts w:ascii="Times New Roman" w:hAnsi="Times New Roman" w:cs="Times New Roman"/>
        </w:rPr>
        <w:t xml:space="preserve"> </w:t>
      </w:r>
      <w:r w:rsidR="00D81C80">
        <w:rPr>
          <w:rFonts w:ascii="Times New Roman" w:hAnsi="Times New Roman" w:cs="Times New Roman"/>
        </w:rPr>
        <w:t>threshold into the unknown</w:t>
      </w:r>
      <w:r w:rsidR="00FB53E0">
        <w:rPr>
          <w:rFonts w:ascii="Times New Roman" w:hAnsi="Times New Roman" w:cs="Times New Roman"/>
        </w:rPr>
        <w:t xml:space="preserve">. </w:t>
      </w:r>
    </w:p>
    <w:p w14:paraId="646C22C0" w14:textId="77777777" w:rsidR="00FB53E0" w:rsidRDefault="00FB53E0" w:rsidP="004879CC">
      <w:pPr>
        <w:spacing w:line="276" w:lineRule="auto"/>
        <w:rPr>
          <w:rFonts w:ascii="Times New Roman" w:hAnsi="Times New Roman" w:cs="Times New Roman"/>
        </w:rPr>
      </w:pPr>
    </w:p>
    <w:p w14:paraId="237E1CCF" w14:textId="77777777" w:rsidR="00FB53E0" w:rsidRDefault="00FB53E0" w:rsidP="004879CC">
      <w:pPr>
        <w:spacing w:line="276" w:lineRule="auto"/>
        <w:rPr>
          <w:rFonts w:ascii="Times New Roman" w:hAnsi="Times New Roman" w:cs="Times New Roman"/>
        </w:rPr>
      </w:pPr>
    </w:p>
    <w:p w14:paraId="3823EABF" w14:textId="14D5D571" w:rsidR="00FB53E0" w:rsidRPr="00606284" w:rsidRDefault="00FB53E0" w:rsidP="00F5794B">
      <w:pPr>
        <w:spacing w:line="276" w:lineRule="auto"/>
        <w:outlineLvl w:val="0"/>
        <w:rPr>
          <w:rFonts w:ascii="Times New Roman" w:hAnsi="Times New Roman" w:cs="Times New Roman"/>
          <w:u w:val="single"/>
        </w:rPr>
      </w:pPr>
      <w:r w:rsidRPr="00FB53E0">
        <w:rPr>
          <w:rFonts w:ascii="Times New Roman" w:hAnsi="Times New Roman" w:cs="Times New Roman"/>
          <w:u w:val="single"/>
        </w:rPr>
        <w:t xml:space="preserve">Jung: </w:t>
      </w:r>
      <w:r w:rsidR="00E94050" w:rsidRPr="00FB53E0">
        <w:rPr>
          <w:rFonts w:ascii="Times New Roman" w:hAnsi="Times New Roman" w:cs="Times New Roman"/>
          <w:u w:val="single"/>
        </w:rPr>
        <w:t>The</w:t>
      </w:r>
      <w:r w:rsidRPr="00FB53E0">
        <w:rPr>
          <w:rFonts w:ascii="Times New Roman" w:hAnsi="Times New Roman" w:cs="Times New Roman"/>
          <w:u w:val="single"/>
        </w:rPr>
        <w:t xml:space="preserve"> Basic Concepts</w:t>
      </w:r>
      <w:r w:rsidR="00A30057">
        <w:rPr>
          <w:rFonts w:ascii="Times New Roman" w:hAnsi="Times New Roman" w:cs="Times New Roman"/>
          <w:u w:val="single"/>
        </w:rPr>
        <w:t xml:space="preserve"> (most significant in </w:t>
      </w:r>
      <w:r w:rsidR="00A30057">
        <w:rPr>
          <w:rFonts w:ascii="Times New Roman" w:hAnsi="Times New Roman" w:cs="Times New Roman"/>
          <w:b/>
          <w:bCs/>
          <w:u w:val="single"/>
        </w:rPr>
        <w:t>bold</w:t>
      </w:r>
      <w:r w:rsidR="00A30057">
        <w:rPr>
          <w:rFonts w:ascii="Times New Roman" w:hAnsi="Times New Roman" w:cs="Times New Roman"/>
          <w:u w:val="single"/>
        </w:rPr>
        <w:t>)</w:t>
      </w:r>
    </w:p>
    <w:p w14:paraId="39145BC3" w14:textId="7E64FE49" w:rsidR="00FB53E0" w:rsidRDefault="00FB53E0" w:rsidP="004879CC">
      <w:pPr>
        <w:spacing w:line="276" w:lineRule="auto"/>
        <w:rPr>
          <w:rFonts w:ascii="Times New Roman" w:hAnsi="Times New Roman" w:cs="Times New Roman"/>
        </w:rPr>
      </w:pPr>
      <w:r>
        <w:rPr>
          <w:rFonts w:ascii="Times New Roman" w:hAnsi="Times New Roman" w:cs="Times New Roman"/>
        </w:rPr>
        <w:t>The psyche does not exist in fenced off areas</w:t>
      </w:r>
      <w:r w:rsidR="00411118">
        <w:rPr>
          <w:rFonts w:ascii="Times New Roman" w:hAnsi="Times New Roman" w:cs="Times New Roman"/>
        </w:rPr>
        <w:t>,</w:t>
      </w:r>
      <w:r>
        <w:rPr>
          <w:rFonts w:ascii="Times New Roman" w:hAnsi="Times New Roman" w:cs="Times New Roman"/>
        </w:rPr>
        <w:t xml:space="preserve"> and </w:t>
      </w:r>
      <w:r w:rsidR="00411118">
        <w:rPr>
          <w:rFonts w:ascii="Times New Roman" w:hAnsi="Times New Roman" w:cs="Times New Roman"/>
        </w:rPr>
        <w:t xml:space="preserve">its </w:t>
      </w:r>
      <w:r>
        <w:rPr>
          <w:rFonts w:ascii="Times New Roman" w:hAnsi="Times New Roman" w:cs="Times New Roman"/>
        </w:rPr>
        <w:t xml:space="preserve"> concepts are to be regarded as helpful pragmatic tools , rather than denoting rigid structures. In fact, it is worth starting with the key notion </w:t>
      </w:r>
      <w:r w:rsidRPr="00A30057">
        <w:rPr>
          <w:rFonts w:ascii="Times New Roman" w:hAnsi="Times New Roman" w:cs="Times New Roman"/>
        </w:rPr>
        <w:t xml:space="preserve">of </w:t>
      </w:r>
      <w:r w:rsidRPr="00A30057">
        <w:rPr>
          <w:rFonts w:ascii="Times New Roman" w:hAnsi="Times New Roman" w:cs="Times New Roman"/>
          <w:b/>
          <w:bCs/>
        </w:rPr>
        <w:t>individuation</w:t>
      </w:r>
      <w:r w:rsidRPr="00E94F12">
        <w:rPr>
          <w:rFonts w:ascii="Times New Roman" w:hAnsi="Times New Roman" w:cs="Times New Roman"/>
          <w:b/>
          <w:bCs/>
        </w:rPr>
        <w:t xml:space="preserve"> </w:t>
      </w:r>
      <w:r>
        <w:rPr>
          <w:rFonts w:ascii="Times New Roman" w:hAnsi="Times New Roman" w:cs="Times New Roman"/>
        </w:rPr>
        <w:t xml:space="preserve">because it shows that the Jungian psyche is in a state of perpetual making and unmaking. Individuation is the process of becoming a distinctive person by creatively integrating more and more unruly energies </w:t>
      </w:r>
      <w:r w:rsidR="00411118">
        <w:rPr>
          <w:rFonts w:ascii="Times New Roman" w:hAnsi="Times New Roman" w:cs="Times New Roman"/>
        </w:rPr>
        <w:t xml:space="preserve">that appear </w:t>
      </w:r>
      <w:r>
        <w:rPr>
          <w:rFonts w:ascii="Times New Roman" w:hAnsi="Times New Roman" w:cs="Times New Roman"/>
        </w:rPr>
        <w:t xml:space="preserve">from the unknown psyche. </w:t>
      </w:r>
    </w:p>
    <w:p w14:paraId="75122435" w14:textId="77777777" w:rsidR="00FB53E0" w:rsidRDefault="00FB53E0" w:rsidP="004879CC">
      <w:pPr>
        <w:spacing w:line="276" w:lineRule="auto"/>
        <w:rPr>
          <w:rFonts w:ascii="Times New Roman" w:hAnsi="Times New Roman" w:cs="Times New Roman"/>
        </w:rPr>
      </w:pPr>
    </w:p>
    <w:p w14:paraId="25D3707F" w14:textId="74B53843" w:rsidR="00FB53E0" w:rsidRDefault="00FB53E0" w:rsidP="004879CC">
      <w:pPr>
        <w:spacing w:line="276" w:lineRule="auto"/>
        <w:rPr>
          <w:rFonts w:ascii="Times New Roman" w:hAnsi="Times New Roman" w:cs="Times New Roman"/>
        </w:rPr>
      </w:pPr>
      <w:r>
        <w:rPr>
          <w:rFonts w:ascii="Times New Roman" w:hAnsi="Times New Roman" w:cs="Times New Roman"/>
        </w:rPr>
        <w:t xml:space="preserve">However, individuation is not about becoming an individual in the sense of being separated  from other people, or from </w:t>
      </w:r>
      <w:r w:rsidR="00411118">
        <w:rPr>
          <w:rFonts w:ascii="Times New Roman" w:hAnsi="Times New Roman" w:cs="Times New Roman"/>
        </w:rPr>
        <w:t xml:space="preserve">one’s </w:t>
      </w:r>
      <w:r>
        <w:rPr>
          <w:rFonts w:ascii="Times New Roman" w:hAnsi="Times New Roman" w:cs="Times New Roman"/>
        </w:rPr>
        <w:t xml:space="preserve">physical or social surroundings. </w:t>
      </w:r>
      <w:r w:rsidR="00D81C80">
        <w:rPr>
          <w:rFonts w:ascii="Times New Roman" w:hAnsi="Times New Roman" w:cs="Times New Roman"/>
        </w:rPr>
        <w:t>It is j</w:t>
      </w:r>
      <w:r>
        <w:rPr>
          <w:rFonts w:ascii="Times New Roman" w:hAnsi="Times New Roman" w:cs="Times New Roman"/>
        </w:rPr>
        <w:t>ust the opposite</w:t>
      </w:r>
      <w:r w:rsidR="00411118">
        <w:rPr>
          <w:rFonts w:ascii="Times New Roman" w:hAnsi="Times New Roman" w:cs="Times New Roman"/>
        </w:rPr>
        <w:t>!</w:t>
      </w:r>
      <w:r>
        <w:rPr>
          <w:rFonts w:ascii="Times New Roman" w:hAnsi="Times New Roman" w:cs="Times New Roman"/>
        </w:rPr>
        <w:t xml:space="preserve"> </w:t>
      </w:r>
      <w:r w:rsidR="00D81C80">
        <w:rPr>
          <w:rFonts w:ascii="Times New Roman" w:hAnsi="Times New Roman" w:cs="Times New Roman"/>
        </w:rPr>
        <w:t>I</w:t>
      </w:r>
      <w:r>
        <w:rPr>
          <w:rFonts w:ascii="Times New Roman" w:hAnsi="Times New Roman" w:cs="Times New Roman"/>
        </w:rPr>
        <w:t xml:space="preserve">ndividuation in-corporates what appears separated from consciousness being as the physical body, other people, nature and society. The unconscious greets consciousness in the guise of </w:t>
      </w:r>
      <w:r w:rsidR="00882F7F">
        <w:rPr>
          <w:rFonts w:ascii="Times New Roman" w:hAnsi="Times New Roman" w:cs="Times New Roman"/>
        </w:rPr>
        <w:t xml:space="preserve">anything </w:t>
      </w:r>
      <w:r w:rsidR="00882F7F">
        <w:rPr>
          <w:rFonts w:ascii="Times New Roman" w:hAnsi="Times New Roman" w:cs="Times New Roman"/>
          <w:i/>
        </w:rPr>
        <w:t>other</w:t>
      </w:r>
      <w:r w:rsidR="00882F7F">
        <w:rPr>
          <w:rFonts w:ascii="Times New Roman" w:hAnsi="Times New Roman" w:cs="Times New Roman"/>
        </w:rPr>
        <w:t>. Strong, irrational emotions provoked by parents</w:t>
      </w:r>
      <w:r w:rsidR="00411118">
        <w:rPr>
          <w:rFonts w:ascii="Times New Roman" w:hAnsi="Times New Roman" w:cs="Times New Roman"/>
        </w:rPr>
        <w:t>,</w:t>
      </w:r>
      <w:r w:rsidR="00882F7F">
        <w:rPr>
          <w:rFonts w:ascii="Times New Roman" w:hAnsi="Times New Roman" w:cs="Times New Roman"/>
        </w:rPr>
        <w:t xml:space="preserve"> or a sunset</w:t>
      </w:r>
      <w:r w:rsidR="00411118">
        <w:rPr>
          <w:rFonts w:ascii="Times New Roman" w:hAnsi="Times New Roman" w:cs="Times New Roman"/>
        </w:rPr>
        <w:t>,</w:t>
      </w:r>
      <w:r w:rsidR="00882F7F">
        <w:rPr>
          <w:rFonts w:ascii="Times New Roman" w:hAnsi="Times New Roman" w:cs="Times New Roman"/>
        </w:rPr>
        <w:t xml:space="preserve"> or an experience of divinity</w:t>
      </w:r>
      <w:r w:rsidR="00411118">
        <w:rPr>
          <w:rFonts w:ascii="Times New Roman" w:hAnsi="Times New Roman" w:cs="Times New Roman"/>
        </w:rPr>
        <w:t>,</w:t>
      </w:r>
      <w:r w:rsidR="00882F7F">
        <w:rPr>
          <w:rFonts w:ascii="Times New Roman" w:hAnsi="Times New Roman" w:cs="Times New Roman"/>
        </w:rPr>
        <w:t xml:space="preserve"> or a nightmare</w:t>
      </w:r>
      <w:r w:rsidR="00411118">
        <w:rPr>
          <w:rFonts w:ascii="Times New Roman" w:hAnsi="Times New Roman" w:cs="Times New Roman"/>
        </w:rPr>
        <w:t>…</w:t>
      </w:r>
      <w:r w:rsidR="00882F7F">
        <w:rPr>
          <w:rFonts w:ascii="Times New Roman" w:hAnsi="Times New Roman" w:cs="Times New Roman"/>
        </w:rPr>
        <w:t xml:space="preserve"> all are channels for unconscious energies. Individuation is a never-to-be completed process of being as constantly in touch with </w:t>
      </w:r>
      <w:r w:rsidR="00D81C80">
        <w:rPr>
          <w:rFonts w:ascii="Times New Roman" w:hAnsi="Times New Roman" w:cs="Times New Roman"/>
        </w:rPr>
        <w:t>what is</w:t>
      </w:r>
      <w:r w:rsidR="00882F7F">
        <w:rPr>
          <w:rFonts w:ascii="Times New Roman" w:hAnsi="Times New Roman" w:cs="Times New Roman"/>
        </w:rPr>
        <w:t xml:space="preserve"> strange, new, provocative and potentially overwhelming. </w:t>
      </w:r>
    </w:p>
    <w:p w14:paraId="2FA0CA14" w14:textId="77777777" w:rsidR="00882F7F" w:rsidRDefault="00882F7F" w:rsidP="004879CC">
      <w:pPr>
        <w:spacing w:line="276" w:lineRule="auto"/>
        <w:rPr>
          <w:rFonts w:ascii="Times New Roman" w:hAnsi="Times New Roman" w:cs="Times New Roman"/>
        </w:rPr>
      </w:pPr>
    </w:p>
    <w:p w14:paraId="199A55CB" w14:textId="01731BBD" w:rsidR="00882F7F" w:rsidRDefault="00882F7F" w:rsidP="004879CC">
      <w:pPr>
        <w:spacing w:line="276" w:lineRule="auto"/>
        <w:rPr>
          <w:rFonts w:ascii="Times New Roman" w:hAnsi="Times New Roman" w:cs="Times New Roman"/>
        </w:rPr>
      </w:pPr>
      <w:r>
        <w:rPr>
          <w:rFonts w:ascii="Times New Roman" w:hAnsi="Times New Roman" w:cs="Times New Roman"/>
        </w:rPr>
        <w:t xml:space="preserve">Individuation defies and re-makes the psyche that Jung conceptually divided into the </w:t>
      </w:r>
      <w:r w:rsidRPr="00443B6E">
        <w:rPr>
          <w:rFonts w:ascii="Times New Roman" w:hAnsi="Times New Roman" w:cs="Times New Roman"/>
          <w:b/>
        </w:rPr>
        <w:t>ego</w:t>
      </w:r>
      <w:r>
        <w:rPr>
          <w:rFonts w:ascii="Times New Roman" w:hAnsi="Times New Roman" w:cs="Times New Roman"/>
        </w:rPr>
        <w:t xml:space="preserve">, as known center of consciousness and the </w:t>
      </w:r>
      <w:r w:rsidRPr="00D81C80">
        <w:rPr>
          <w:rFonts w:ascii="Times New Roman" w:hAnsi="Times New Roman" w:cs="Times New Roman"/>
          <w:b/>
          <w:bCs/>
        </w:rPr>
        <w:t xml:space="preserve">unconscious </w:t>
      </w:r>
      <w:r>
        <w:rPr>
          <w:rFonts w:ascii="Times New Roman" w:hAnsi="Times New Roman" w:cs="Times New Roman"/>
        </w:rPr>
        <w:t xml:space="preserve">or unknowable. Propelled by the active unconscious, individuation is not only unstoppable, its regular functioning is necessary to psychic health. Blocked individuation is the main cause of psychic illness, to Jung. </w:t>
      </w:r>
      <w:r w:rsidR="00D81C80">
        <w:rPr>
          <w:rFonts w:ascii="Times New Roman" w:hAnsi="Times New Roman" w:cs="Times New Roman"/>
        </w:rPr>
        <w:t xml:space="preserve">Moreover, individuation is collective as well as personal. </w:t>
      </w:r>
      <w:r w:rsidR="00227435">
        <w:rPr>
          <w:rFonts w:ascii="Times New Roman" w:hAnsi="Times New Roman" w:cs="Times New Roman"/>
        </w:rPr>
        <w:t>In this sense, e</w:t>
      </w:r>
      <w:r>
        <w:rPr>
          <w:rFonts w:ascii="Times New Roman" w:hAnsi="Times New Roman" w:cs="Times New Roman"/>
        </w:rPr>
        <w:t xml:space="preserve">pochs need to individuate too. Blocked cultural individuation can lead to violence on a terrifying scale in an explosive eruption of the </w:t>
      </w:r>
      <w:r w:rsidRPr="00481EFF">
        <w:rPr>
          <w:rFonts w:ascii="Times New Roman" w:hAnsi="Times New Roman" w:cs="Times New Roman"/>
          <w:b/>
        </w:rPr>
        <w:t>shadow</w:t>
      </w:r>
      <w:r>
        <w:rPr>
          <w:rFonts w:ascii="Times New Roman" w:hAnsi="Times New Roman" w:cs="Times New Roman"/>
        </w:rPr>
        <w:t xml:space="preserve">. </w:t>
      </w:r>
    </w:p>
    <w:p w14:paraId="7B72EABD" w14:textId="77777777" w:rsidR="00882F7F" w:rsidRDefault="00882F7F" w:rsidP="004879CC">
      <w:pPr>
        <w:spacing w:line="276" w:lineRule="auto"/>
        <w:rPr>
          <w:rFonts w:ascii="Times New Roman" w:hAnsi="Times New Roman" w:cs="Times New Roman"/>
        </w:rPr>
      </w:pPr>
    </w:p>
    <w:p w14:paraId="75ABD034" w14:textId="37FBD031" w:rsidR="00882F7F" w:rsidRDefault="00882F7F" w:rsidP="004879CC">
      <w:pPr>
        <w:spacing w:line="276" w:lineRule="auto"/>
        <w:rPr>
          <w:rFonts w:ascii="Times New Roman" w:hAnsi="Times New Roman" w:cs="Times New Roman"/>
        </w:rPr>
      </w:pPr>
      <w:r>
        <w:rPr>
          <w:rFonts w:ascii="Times New Roman" w:hAnsi="Times New Roman" w:cs="Times New Roman"/>
        </w:rPr>
        <w:t xml:space="preserve">The shadow is one of several important archetypal modes of largely unconscious energy. </w:t>
      </w:r>
      <w:r w:rsidRPr="00481EFF">
        <w:rPr>
          <w:rFonts w:ascii="Times New Roman" w:hAnsi="Times New Roman" w:cs="Times New Roman"/>
          <w:b/>
        </w:rPr>
        <w:t xml:space="preserve">Archetypes </w:t>
      </w:r>
      <w:r>
        <w:rPr>
          <w:rFonts w:ascii="Times New Roman" w:hAnsi="Times New Roman" w:cs="Times New Roman"/>
        </w:rPr>
        <w:t>are the embedded, possibly inborn, potentials for certain kinds of patters and meanings. Jung posited that humans have evolved psychic contents as well as physical developmental characteristics. These contents are not inherited images</w:t>
      </w:r>
      <w:r w:rsidR="005D05AB">
        <w:rPr>
          <w:rFonts w:ascii="Times New Roman" w:hAnsi="Times New Roman" w:cs="Times New Roman"/>
        </w:rPr>
        <w:t>,</w:t>
      </w:r>
      <w:r>
        <w:rPr>
          <w:rFonts w:ascii="Times New Roman" w:hAnsi="Times New Roman" w:cs="Times New Roman"/>
        </w:rPr>
        <w:t xml:space="preserve"> nor are they inherited ideas. They are the merest potential for images and ideas and what emerges will always be shaped by the surrounding history and culture. In this way, the psychic image is </w:t>
      </w:r>
      <w:r w:rsidR="00443B6E">
        <w:rPr>
          <w:rFonts w:ascii="Times New Roman" w:hAnsi="Times New Roman" w:cs="Times New Roman"/>
        </w:rPr>
        <w:t>an archetypal image partly derived from the antecedent archetype and partly influenced by the person’s conscious involvement in their world. Art as materialization of psychic, archetypal</w:t>
      </w:r>
      <w:r w:rsidR="005D05AB">
        <w:rPr>
          <w:rFonts w:ascii="Times New Roman" w:hAnsi="Times New Roman" w:cs="Times New Roman"/>
        </w:rPr>
        <w:t>,</w:t>
      </w:r>
      <w:r w:rsidR="00443B6E">
        <w:rPr>
          <w:rFonts w:ascii="Times New Roman" w:hAnsi="Times New Roman" w:cs="Times New Roman"/>
        </w:rPr>
        <w:t xml:space="preserve"> images is a physical weaving of a common archetypal inheritance that Jung called the </w:t>
      </w:r>
      <w:r w:rsidR="00443B6E" w:rsidRPr="00443B6E">
        <w:rPr>
          <w:rFonts w:ascii="Times New Roman" w:hAnsi="Times New Roman" w:cs="Times New Roman"/>
          <w:b/>
        </w:rPr>
        <w:t>collective unconscious,</w:t>
      </w:r>
      <w:r w:rsidR="00443B6E">
        <w:rPr>
          <w:rFonts w:ascii="Times New Roman" w:hAnsi="Times New Roman" w:cs="Times New Roman"/>
        </w:rPr>
        <w:t xml:space="preserve"> filtered through art/cultural traditions and the individual artist’s conscious strategies.</w:t>
      </w:r>
    </w:p>
    <w:p w14:paraId="1DB787E1" w14:textId="176A4616" w:rsidR="00443B6E" w:rsidRDefault="00443B6E" w:rsidP="004879CC">
      <w:pPr>
        <w:spacing w:line="276" w:lineRule="auto"/>
        <w:rPr>
          <w:rFonts w:ascii="Times New Roman" w:hAnsi="Times New Roman" w:cs="Times New Roman"/>
        </w:rPr>
      </w:pPr>
    </w:p>
    <w:p w14:paraId="24E490BE" w14:textId="470DA4E5" w:rsidR="00443B6E" w:rsidRDefault="00481EFF" w:rsidP="004879CC">
      <w:pPr>
        <w:spacing w:line="276" w:lineRule="auto"/>
        <w:rPr>
          <w:rFonts w:ascii="Times New Roman" w:hAnsi="Times New Roman" w:cs="Times New Roman"/>
        </w:rPr>
      </w:pPr>
      <w:r>
        <w:rPr>
          <w:rFonts w:ascii="Times New Roman" w:hAnsi="Times New Roman" w:cs="Times New Roman"/>
        </w:rPr>
        <w:t>Archetypes are inherently active</w:t>
      </w:r>
      <w:r w:rsidR="005E1DC1">
        <w:rPr>
          <w:rFonts w:ascii="Times New Roman" w:hAnsi="Times New Roman" w:cs="Times New Roman"/>
        </w:rPr>
        <w:t>. They</w:t>
      </w:r>
      <w:r>
        <w:rPr>
          <w:rFonts w:ascii="Times New Roman" w:hAnsi="Times New Roman" w:cs="Times New Roman"/>
        </w:rPr>
        <w:t xml:space="preserve"> </w:t>
      </w:r>
      <w:r w:rsidR="005E1DC1">
        <w:rPr>
          <w:rFonts w:ascii="Times New Roman" w:hAnsi="Times New Roman" w:cs="Times New Roman"/>
        </w:rPr>
        <w:t>test to</w:t>
      </w:r>
      <w:r>
        <w:rPr>
          <w:rFonts w:ascii="Times New Roman" w:hAnsi="Times New Roman" w:cs="Times New Roman"/>
        </w:rPr>
        <w:t xml:space="preserve"> manifest contrarily to conscious attitudes</w:t>
      </w:r>
      <w:r w:rsidR="005E1DC1">
        <w:rPr>
          <w:rFonts w:ascii="Times New Roman" w:hAnsi="Times New Roman" w:cs="Times New Roman"/>
        </w:rPr>
        <w:t xml:space="preserve"> in order to promote individuation</w:t>
      </w:r>
      <w:r>
        <w:rPr>
          <w:rFonts w:ascii="Times New Roman" w:hAnsi="Times New Roman" w:cs="Times New Roman"/>
        </w:rPr>
        <w:t xml:space="preserve">. </w:t>
      </w:r>
      <w:r w:rsidR="005E1DC1">
        <w:rPr>
          <w:rFonts w:ascii="Times New Roman" w:hAnsi="Times New Roman" w:cs="Times New Roman"/>
        </w:rPr>
        <w:t>I</w:t>
      </w:r>
      <w:r>
        <w:rPr>
          <w:rFonts w:ascii="Times New Roman" w:hAnsi="Times New Roman" w:cs="Times New Roman"/>
        </w:rPr>
        <w:t xml:space="preserve">f consciousness is weak or complacent or determined to repress all that is other, then a particularly </w:t>
      </w:r>
      <w:r w:rsidR="005E1DC1">
        <w:rPr>
          <w:rFonts w:ascii="Times New Roman" w:hAnsi="Times New Roman" w:cs="Times New Roman"/>
        </w:rPr>
        <w:t>overwhelming</w:t>
      </w:r>
      <w:r>
        <w:rPr>
          <w:rFonts w:ascii="Times New Roman" w:hAnsi="Times New Roman" w:cs="Times New Roman"/>
        </w:rPr>
        <w:t xml:space="preserve"> other may arise that Jung called the shadow. For the shadow is opposite to the ego in the sense that it is what  the ego represses, despises, ignores or disavows in its effort to remain </w:t>
      </w:r>
      <w:r w:rsidR="0097580F">
        <w:rPr>
          <w:rFonts w:ascii="Times New Roman" w:hAnsi="Times New Roman" w:cs="Times New Roman"/>
        </w:rPr>
        <w:t>unsullied</w:t>
      </w:r>
      <w:r>
        <w:rPr>
          <w:rFonts w:ascii="Times New Roman" w:hAnsi="Times New Roman" w:cs="Times New Roman"/>
        </w:rPr>
        <w:t>. For the excessively rational person, the shadow is uncontrollable desire. For the bigoted person, the shadow may be love for the other</w:t>
      </w:r>
      <w:r w:rsidR="00D273D3">
        <w:rPr>
          <w:rFonts w:ascii="Times New Roman" w:hAnsi="Times New Roman" w:cs="Times New Roman"/>
        </w:rPr>
        <w:t>, the stranger.</w:t>
      </w:r>
      <w:r>
        <w:rPr>
          <w:rFonts w:ascii="Times New Roman" w:hAnsi="Times New Roman" w:cs="Times New Roman"/>
        </w:rPr>
        <w:t xml:space="preserve"> For the virtuous person, the shadow may be </w:t>
      </w:r>
      <w:r w:rsidR="00AF38A1">
        <w:rPr>
          <w:rFonts w:ascii="Times New Roman" w:hAnsi="Times New Roman" w:cs="Times New Roman"/>
        </w:rPr>
        <w:t>irresistible</w:t>
      </w:r>
      <w:r>
        <w:rPr>
          <w:rFonts w:ascii="Times New Roman" w:hAnsi="Times New Roman" w:cs="Times New Roman"/>
        </w:rPr>
        <w:t xml:space="preserve"> </w:t>
      </w:r>
      <w:r w:rsidR="00E7616C">
        <w:rPr>
          <w:rFonts w:ascii="Times New Roman" w:hAnsi="Times New Roman" w:cs="Times New Roman"/>
        </w:rPr>
        <w:t>seduction into crime. Whatever the ego is not, the shadow is. The more it is repressed within the psyche, the stronger and more i</w:t>
      </w:r>
      <w:r w:rsidR="005E1DC1">
        <w:rPr>
          <w:rFonts w:ascii="Times New Roman" w:hAnsi="Times New Roman" w:cs="Times New Roman"/>
        </w:rPr>
        <w:t>rrefutable</w:t>
      </w:r>
      <w:r w:rsidR="00E7616C">
        <w:rPr>
          <w:rFonts w:ascii="Times New Roman" w:hAnsi="Times New Roman" w:cs="Times New Roman"/>
        </w:rPr>
        <w:t xml:space="preserve"> it </w:t>
      </w:r>
      <w:r w:rsidR="00D273D3">
        <w:rPr>
          <w:rFonts w:ascii="Times New Roman" w:hAnsi="Times New Roman" w:cs="Times New Roman"/>
        </w:rPr>
        <w:t>becomes</w:t>
      </w:r>
      <w:r w:rsidR="00E7616C">
        <w:rPr>
          <w:rFonts w:ascii="Times New Roman" w:hAnsi="Times New Roman" w:cs="Times New Roman"/>
        </w:rPr>
        <w:t xml:space="preserve">. </w:t>
      </w:r>
    </w:p>
    <w:p w14:paraId="7A8359CC" w14:textId="77777777" w:rsidR="00E7616C" w:rsidRDefault="00E7616C" w:rsidP="004879CC">
      <w:pPr>
        <w:spacing w:line="276" w:lineRule="auto"/>
        <w:rPr>
          <w:rFonts w:ascii="Times New Roman" w:hAnsi="Times New Roman" w:cs="Times New Roman"/>
        </w:rPr>
      </w:pPr>
    </w:p>
    <w:p w14:paraId="7EB7448A" w14:textId="7A048323" w:rsidR="00E7616C" w:rsidRPr="00882F7F" w:rsidRDefault="00E7616C" w:rsidP="004879CC">
      <w:pPr>
        <w:spacing w:line="276" w:lineRule="auto"/>
        <w:rPr>
          <w:rFonts w:ascii="Times New Roman" w:hAnsi="Times New Roman" w:cs="Times New Roman"/>
        </w:rPr>
      </w:pPr>
      <w:r>
        <w:rPr>
          <w:rFonts w:ascii="Times New Roman" w:hAnsi="Times New Roman" w:cs="Times New Roman"/>
        </w:rPr>
        <w:t>The healthy psyche is one aware of its shadow, which immediately makes it less powerful and more capable of fertiliz</w:t>
      </w:r>
      <w:r w:rsidR="00AF38A1">
        <w:rPr>
          <w:rFonts w:ascii="Times New Roman" w:hAnsi="Times New Roman" w:cs="Times New Roman"/>
        </w:rPr>
        <w:t>ing</w:t>
      </w:r>
      <w:r>
        <w:rPr>
          <w:rFonts w:ascii="Times New Roman" w:hAnsi="Times New Roman" w:cs="Times New Roman"/>
        </w:rPr>
        <w:t xml:space="preserve"> rather than </w:t>
      </w:r>
      <w:r w:rsidR="00AF38A1">
        <w:rPr>
          <w:rFonts w:ascii="Times New Roman" w:hAnsi="Times New Roman" w:cs="Times New Roman"/>
        </w:rPr>
        <w:t>crushing</w:t>
      </w:r>
      <w:r>
        <w:rPr>
          <w:rFonts w:ascii="Times New Roman" w:hAnsi="Times New Roman" w:cs="Times New Roman"/>
        </w:rPr>
        <w:t xml:space="preserve"> the ego. Psychic breakdown occurs when the unconscious other is so vigorously stamped upon that it manifests as a shadow that floods or splinters the ego. Psychotherapy is </w:t>
      </w:r>
      <w:r w:rsidR="00AF38A1">
        <w:rPr>
          <w:rFonts w:ascii="Times New Roman" w:hAnsi="Times New Roman" w:cs="Times New Roman"/>
        </w:rPr>
        <w:t xml:space="preserve">then </w:t>
      </w:r>
      <w:r>
        <w:rPr>
          <w:rFonts w:ascii="Times New Roman" w:hAnsi="Times New Roman" w:cs="Times New Roman"/>
        </w:rPr>
        <w:t xml:space="preserve">required to forge a new pattern of being that will partially contain shadow energies. </w:t>
      </w:r>
    </w:p>
    <w:p w14:paraId="54F1680B" w14:textId="77777777" w:rsidR="00FB53E0" w:rsidRDefault="00FB53E0" w:rsidP="004879CC">
      <w:pPr>
        <w:spacing w:line="276" w:lineRule="auto"/>
        <w:rPr>
          <w:rFonts w:ascii="Times New Roman" w:hAnsi="Times New Roman" w:cs="Times New Roman"/>
        </w:rPr>
      </w:pPr>
    </w:p>
    <w:p w14:paraId="4C3152D9" w14:textId="7D798F04" w:rsidR="00FB53E0" w:rsidRDefault="00E7616C" w:rsidP="004879CC">
      <w:pPr>
        <w:spacing w:line="276" w:lineRule="auto"/>
        <w:rPr>
          <w:rFonts w:ascii="Times New Roman" w:hAnsi="Times New Roman" w:cs="Times New Roman"/>
        </w:rPr>
      </w:pPr>
      <w:r>
        <w:rPr>
          <w:rFonts w:ascii="Times New Roman" w:hAnsi="Times New Roman" w:cs="Times New Roman"/>
        </w:rPr>
        <w:t xml:space="preserve">Once shadow energies are brought into relationship with the ego, Jung felt, heterosexist that he was, that the unconscious would typically offer a contrasexual gender archetypal form for potential union. </w:t>
      </w:r>
      <w:r w:rsidR="00930D7F">
        <w:rPr>
          <w:rFonts w:ascii="Times New Roman" w:hAnsi="Times New Roman" w:cs="Times New Roman"/>
        </w:rPr>
        <w:t xml:space="preserve">He called the </w:t>
      </w:r>
      <w:r w:rsidR="00746452">
        <w:rPr>
          <w:rFonts w:ascii="Times New Roman" w:hAnsi="Times New Roman" w:cs="Times New Roman"/>
        </w:rPr>
        <w:t>feminine gender archetype</w:t>
      </w:r>
      <w:r w:rsidR="001E5AEB">
        <w:rPr>
          <w:rFonts w:ascii="Times New Roman" w:hAnsi="Times New Roman" w:cs="Times New Roman"/>
        </w:rPr>
        <w:t xml:space="preserve"> activated in </w:t>
      </w:r>
      <w:r w:rsidR="00D76C76">
        <w:rPr>
          <w:rFonts w:ascii="Times New Roman" w:hAnsi="Times New Roman" w:cs="Times New Roman"/>
        </w:rPr>
        <w:t xml:space="preserve">a man, the </w:t>
      </w:r>
      <w:r w:rsidR="00D76C76" w:rsidRPr="002C41A3">
        <w:rPr>
          <w:rFonts w:ascii="Times New Roman" w:hAnsi="Times New Roman" w:cs="Times New Roman"/>
          <w:b/>
        </w:rPr>
        <w:t>anima</w:t>
      </w:r>
      <w:r w:rsidR="00AC2B01">
        <w:rPr>
          <w:rFonts w:ascii="Times New Roman" w:hAnsi="Times New Roman" w:cs="Times New Roman"/>
          <w:b/>
        </w:rPr>
        <w:t>,</w:t>
      </w:r>
      <w:r w:rsidR="00D76C76">
        <w:rPr>
          <w:rFonts w:ascii="Times New Roman" w:hAnsi="Times New Roman" w:cs="Times New Roman"/>
        </w:rPr>
        <w:t xml:space="preserve"> and a woma</w:t>
      </w:r>
      <w:r w:rsidR="00746452">
        <w:rPr>
          <w:rFonts w:ascii="Times New Roman" w:hAnsi="Times New Roman" w:cs="Times New Roman"/>
        </w:rPr>
        <w:t xml:space="preserve">n has a corresponding masculine </w:t>
      </w:r>
      <w:r w:rsidR="00746452" w:rsidRPr="002C41A3">
        <w:rPr>
          <w:rFonts w:ascii="Times New Roman" w:hAnsi="Times New Roman" w:cs="Times New Roman"/>
          <w:b/>
        </w:rPr>
        <w:t>animus</w:t>
      </w:r>
      <w:r w:rsidR="00746452">
        <w:rPr>
          <w:rFonts w:ascii="Times New Roman" w:hAnsi="Times New Roman" w:cs="Times New Roman"/>
        </w:rPr>
        <w:t xml:space="preserve">. </w:t>
      </w:r>
      <w:r w:rsidR="002B2F07">
        <w:rPr>
          <w:rFonts w:ascii="Times New Roman" w:hAnsi="Times New Roman" w:cs="Times New Roman"/>
        </w:rPr>
        <w:t>Here Jungian psychology needs to move on from Jung’s understanding of gender</w:t>
      </w:r>
      <w:r w:rsidR="005949DA">
        <w:rPr>
          <w:rFonts w:ascii="Times New Roman" w:hAnsi="Times New Roman" w:cs="Times New Roman"/>
        </w:rPr>
        <w:t>, based as it was on an essential</w:t>
      </w:r>
      <w:r w:rsidR="00772E57">
        <w:rPr>
          <w:rFonts w:ascii="Times New Roman" w:hAnsi="Times New Roman" w:cs="Times New Roman"/>
        </w:rPr>
        <w:t>ist and binary notion of me</w:t>
      </w:r>
      <w:r w:rsidR="005949DA">
        <w:rPr>
          <w:rFonts w:ascii="Times New Roman" w:hAnsi="Times New Roman" w:cs="Times New Roman"/>
        </w:rPr>
        <w:t xml:space="preserve">n </w:t>
      </w:r>
      <w:r w:rsidR="00772E57">
        <w:rPr>
          <w:rFonts w:ascii="Times New Roman" w:hAnsi="Times New Roman" w:cs="Times New Roman"/>
        </w:rPr>
        <w:t>and women. In Jung’s world, men are innatel</w:t>
      </w:r>
      <w:r w:rsidR="00F2144B">
        <w:rPr>
          <w:rFonts w:ascii="Times New Roman" w:hAnsi="Times New Roman" w:cs="Times New Roman"/>
        </w:rPr>
        <w:t>y masculine and women</w:t>
      </w:r>
      <w:r w:rsidR="00EF4C11">
        <w:rPr>
          <w:rFonts w:ascii="Times New Roman" w:hAnsi="Times New Roman" w:cs="Times New Roman"/>
        </w:rPr>
        <w:t xml:space="preserve"> </w:t>
      </w:r>
      <w:r w:rsidR="001D6534">
        <w:rPr>
          <w:rFonts w:ascii="Times New Roman" w:hAnsi="Times New Roman" w:cs="Times New Roman"/>
        </w:rPr>
        <w:t xml:space="preserve">biologically </w:t>
      </w:r>
      <w:r w:rsidR="00F27C89">
        <w:rPr>
          <w:rFonts w:ascii="Times New Roman" w:hAnsi="Times New Roman" w:cs="Times New Roman"/>
        </w:rPr>
        <w:t xml:space="preserve">and stereotypically </w:t>
      </w:r>
      <w:r w:rsidR="001D6534">
        <w:rPr>
          <w:rFonts w:ascii="Times New Roman" w:hAnsi="Times New Roman" w:cs="Times New Roman"/>
        </w:rPr>
        <w:t xml:space="preserve">feminine. </w:t>
      </w:r>
      <w:r w:rsidR="00417782">
        <w:rPr>
          <w:rFonts w:ascii="Times New Roman" w:hAnsi="Times New Roman" w:cs="Times New Roman"/>
        </w:rPr>
        <w:t>Gender is not separate from bodily sex</w:t>
      </w:r>
      <w:r w:rsidR="006A0C06">
        <w:rPr>
          <w:rFonts w:ascii="Times New Roman" w:hAnsi="Times New Roman" w:cs="Times New Roman"/>
        </w:rPr>
        <w:t xml:space="preserve"> </w:t>
      </w:r>
      <w:r w:rsidR="000B0302">
        <w:rPr>
          <w:rFonts w:ascii="Times New Roman" w:hAnsi="Times New Roman" w:cs="Times New Roman"/>
        </w:rPr>
        <w:t xml:space="preserve">and any treatment of sexuality is </w:t>
      </w:r>
      <w:r w:rsidR="00C31EBF">
        <w:rPr>
          <w:rFonts w:ascii="Times New Roman" w:hAnsi="Times New Roman" w:cs="Times New Roman"/>
        </w:rPr>
        <w:t xml:space="preserve">confined to outmoded, purely heterosexual assumptions. </w:t>
      </w:r>
    </w:p>
    <w:p w14:paraId="3FC12AFD" w14:textId="77777777" w:rsidR="00C31EBF" w:rsidRDefault="00C31EBF" w:rsidP="004879CC">
      <w:pPr>
        <w:spacing w:line="276" w:lineRule="auto"/>
        <w:rPr>
          <w:rFonts w:ascii="Times New Roman" w:hAnsi="Times New Roman" w:cs="Times New Roman"/>
        </w:rPr>
      </w:pPr>
    </w:p>
    <w:p w14:paraId="06130A1B" w14:textId="07EE8EFA" w:rsidR="00C31EBF" w:rsidRDefault="00FB68F7" w:rsidP="004879CC">
      <w:pPr>
        <w:spacing w:line="276" w:lineRule="auto"/>
        <w:rPr>
          <w:rFonts w:ascii="Times New Roman" w:hAnsi="Times New Roman" w:cs="Times New Roman"/>
        </w:rPr>
      </w:pPr>
      <w:r>
        <w:rPr>
          <w:rFonts w:ascii="Times New Roman" w:hAnsi="Times New Roman" w:cs="Times New Roman"/>
        </w:rPr>
        <w:t>O</w:t>
      </w:r>
      <w:r w:rsidR="00CC4F13">
        <w:rPr>
          <w:rFonts w:ascii="Times New Roman" w:hAnsi="Times New Roman" w:cs="Times New Roman"/>
        </w:rPr>
        <w:t xml:space="preserve">utmoded and not fit for </w:t>
      </w:r>
      <w:r>
        <w:rPr>
          <w:rFonts w:ascii="Times New Roman" w:hAnsi="Times New Roman" w:cs="Times New Roman"/>
        </w:rPr>
        <w:t>a</w:t>
      </w:r>
      <w:r w:rsidR="00F27C89">
        <w:rPr>
          <w:rFonts w:ascii="Times New Roman" w:hAnsi="Times New Roman" w:cs="Times New Roman"/>
        </w:rPr>
        <w:t xml:space="preserve"> </w:t>
      </w:r>
      <w:r w:rsidR="0027790D">
        <w:rPr>
          <w:rFonts w:ascii="Times New Roman" w:hAnsi="Times New Roman" w:cs="Times New Roman"/>
        </w:rPr>
        <w:t>twenty</w:t>
      </w:r>
      <w:r w:rsidR="00CC4F13">
        <w:rPr>
          <w:rFonts w:ascii="Times New Roman" w:hAnsi="Times New Roman" w:cs="Times New Roman"/>
        </w:rPr>
        <w:t>first century understanding of gender as fluid, historically shaped and</w:t>
      </w:r>
      <w:r w:rsidR="0027790D">
        <w:rPr>
          <w:rFonts w:ascii="Times New Roman" w:hAnsi="Times New Roman" w:cs="Times New Roman"/>
        </w:rPr>
        <w:t xml:space="preserve"> con</w:t>
      </w:r>
      <w:r w:rsidR="002D6927">
        <w:rPr>
          <w:rFonts w:ascii="Times New Roman" w:hAnsi="Times New Roman" w:cs="Times New Roman"/>
        </w:rPr>
        <w:t>s</w:t>
      </w:r>
      <w:r w:rsidR="0027790D">
        <w:rPr>
          <w:rFonts w:ascii="Times New Roman" w:hAnsi="Times New Roman" w:cs="Times New Roman"/>
        </w:rPr>
        <w:t xml:space="preserve">tructed in </w:t>
      </w:r>
      <w:r w:rsidR="002B37D8">
        <w:rPr>
          <w:rFonts w:ascii="Times New Roman" w:hAnsi="Times New Roman" w:cs="Times New Roman"/>
        </w:rPr>
        <w:t>multiple bodily and psychic interactions</w:t>
      </w:r>
      <w:r>
        <w:rPr>
          <w:rFonts w:ascii="Times New Roman" w:hAnsi="Times New Roman" w:cs="Times New Roman"/>
        </w:rPr>
        <w:t>,</w:t>
      </w:r>
      <w:r w:rsidR="002B37D8">
        <w:rPr>
          <w:rFonts w:ascii="Times New Roman" w:hAnsi="Times New Roman" w:cs="Times New Roman"/>
        </w:rPr>
        <w:t xml:space="preserve"> </w:t>
      </w:r>
      <w:r>
        <w:rPr>
          <w:rFonts w:ascii="Times New Roman" w:hAnsi="Times New Roman" w:cs="Times New Roman"/>
        </w:rPr>
        <w:t>o</w:t>
      </w:r>
      <w:r w:rsidR="00CE1890">
        <w:rPr>
          <w:rFonts w:ascii="Times New Roman" w:hAnsi="Times New Roman" w:cs="Times New Roman"/>
        </w:rPr>
        <w:t>n the other hand, Jung</w:t>
      </w:r>
      <w:r>
        <w:rPr>
          <w:rFonts w:ascii="Times New Roman" w:hAnsi="Times New Roman" w:cs="Times New Roman"/>
        </w:rPr>
        <w:t>,</w:t>
      </w:r>
      <w:r w:rsidR="00CE1890">
        <w:rPr>
          <w:rFonts w:ascii="Times New Roman" w:hAnsi="Times New Roman" w:cs="Times New Roman"/>
        </w:rPr>
        <w:t xml:space="preserve"> </w:t>
      </w:r>
      <w:r>
        <w:rPr>
          <w:rFonts w:ascii="Times New Roman" w:hAnsi="Times New Roman" w:cs="Times New Roman"/>
        </w:rPr>
        <w:t>a</w:t>
      </w:r>
      <w:r w:rsidR="00CE1890">
        <w:rPr>
          <w:rFonts w:ascii="Times New Roman" w:hAnsi="Times New Roman" w:cs="Times New Roman"/>
        </w:rPr>
        <w:t xml:space="preserve"> conser</w:t>
      </w:r>
      <w:r w:rsidR="00B870FB">
        <w:rPr>
          <w:rFonts w:ascii="Times New Roman" w:hAnsi="Times New Roman" w:cs="Times New Roman"/>
        </w:rPr>
        <w:t xml:space="preserve">vative with revolutionary ideas, could be said to have a more flexible </w:t>
      </w:r>
      <w:r w:rsidR="005450A0">
        <w:rPr>
          <w:rFonts w:ascii="Times New Roman" w:hAnsi="Times New Roman" w:cs="Times New Roman"/>
        </w:rPr>
        <w:t xml:space="preserve">structuring of psyche and gender than </w:t>
      </w:r>
      <w:r w:rsidR="00AA3774">
        <w:rPr>
          <w:rFonts w:ascii="Times New Roman" w:hAnsi="Times New Roman" w:cs="Times New Roman"/>
        </w:rPr>
        <w:t xml:space="preserve">he admits. For individuation, that necessary psychic deconstruction, </w:t>
      </w:r>
      <w:r w:rsidR="00AA3774">
        <w:rPr>
          <w:rFonts w:ascii="Times New Roman" w:hAnsi="Times New Roman" w:cs="Times New Roman"/>
          <w:i/>
        </w:rPr>
        <w:t xml:space="preserve">requires </w:t>
      </w:r>
      <w:r w:rsidR="00AA3774">
        <w:rPr>
          <w:rFonts w:ascii="Times New Roman" w:hAnsi="Times New Roman" w:cs="Times New Roman"/>
        </w:rPr>
        <w:t>that gender be unfixed and generated from unconscious exchanges between body and culture. Individuation means that males have to learn to integrate their feminine anima</w:t>
      </w:r>
      <w:r>
        <w:rPr>
          <w:rFonts w:ascii="Times New Roman" w:hAnsi="Times New Roman" w:cs="Times New Roman"/>
        </w:rPr>
        <w:t>s,</w:t>
      </w:r>
      <w:r w:rsidR="00AA3774">
        <w:rPr>
          <w:rFonts w:ascii="Times New Roman" w:hAnsi="Times New Roman" w:cs="Times New Roman"/>
        </w:rPr>
        <w:t xml:space="preserve"> and not just project </w:t>
      </w:r>
      <w:r>
        <w:rPr>
          <w:rFonts w:ascii="Times New Roman" w:hAnsi="Times New Roman" w:cs="Times New Roman"/>
        </w:rPr>
        <w:t>them</w:t>
      </w:r>
      <w:r w:rsidR="00AA3774">
        <w:rPr>
          <w:rFonts w:ascii="Times New Roman" w:hAnsi="Times New Roman" w:cs="Times New Roman"/>
        </w:rPr>
        <w:t xml:space="preserve"> upon women. Similarly, women must assume and absorb </w:t>
      </w:r>
      <w:r>
        <w:rPr>
          <w:rFonts w:ascii="Times New Roman" w:hAnsi="Times New Roman" w:cs="Times New Roman"/>
        </w:rPr>
        <w:t xml:space="preserve">their </w:t>
      </w:r>
      <w:r w:rsidR="00AA3774">
        <w:rPr>
          <w:rFonts w:ascii="Times New Roman" w:hAnsi="Times New Roman" w:cs="Times New Roman"/>
        </w:rPr>
        <w:t xml:space="preserve">masculine energies. </w:t>
      </w:r>
    </w:p>
    <w:p w14:paraId="076A2184" w14:textId="77777777" w:rsidR="00AA3774" w:rsidRDefault="00AA3774" w:rsidP="004879CC">
      <w:pPr>
        <w:spacing w:line="276" w:lineRule="auto"/>
        <w:rPr>
          <w:rFonts w:ascii="Times New Roman" w:hAnsi="Times New Roman" w:cs="Times New Roman"/>
        </w:rPr>
      </w:pPr>
    </w:p>
    <w:p w14:paraId="13C306CD" w14:textId="65EFC384" w:rsidR="00AA3774" w:rsidRDefault="00AA3774" w:rsidP="004879CC">
      <w:pPr>
        <w:spacing w:line="276" w:lineRule="auto"/>
        <w:rPr>
          <w:rFonts w:ascii="Times New Roman" w:hAnsi="Times New Roman" w:cs="Times New Roman"/>
        </w:rPr>
      </w:pPr>
      <w:r>
        <w:rPr>
          <w:rFonts w:ascii="Times New Roman" w:hAnsi="Times New Roman" w:cs="Times New Roman"/>
        </w:rPr>
        <w:t>Gender cannot be fixed or essentialist for Jung</w:t>
      </w:r>
      <w:r w:rsidR="002F46AA">
        <w:rPr>
          <w:rFonts w:ascii="Times New Roman" w:hAnsi="Times New Roman" w:cs="Times New Roman"/>
        </w:rPr>
        <w:t>ian psychology</w:t>
      </w:r>
      <w:r>
        <w:rPr>
          <w:rFonts w:ascii="Times New Roman" w:hAnsi="Times New Roman" w:cs="Times New Roman"/>
        </w:rPr>
        <w:t>, even tho</w:t>
      </w:r>
      <w:r w:rsidR="002F46AA">
        <w:rPr>
          <w:rFonts w:ascii="Times New Roman" w:hAnsi="Times New Roman" w:cs="Times New Roman"/>
        </w:rPr>
        <w:t>ugh Jung</w:t>
      </w:r>
      <w:r>
        <w:rPr>
          <w:rFonts w:ascii="Times New Roman" w:hAnsi="Times New Roman" w:cs="Times New Roman"/>
        </w:rPr>
        <w:t xml:space="preserve"> took this position as a starting point. Given </w:t>
      </w:r>
      <w:r w:rsidR="002F46AA">
        <w:rPr>
          <w:rFonts w:ascii="Times New Roman" w:hAnsi="Times New Roman" w:cs="Times New Roman"/>
        </w:rPr>
        <w:t>psychic images e</w:t>
      </w:r>
      <w:r>
        <w:rPr>
          <w:rFonts w:ascii="Times New Roman" w:hAnsi="Times New Roman" w:cs="Times New Roman"/>
        </w:rPr>
        <w:t>nact</w:t>
      </w:r>
      <w:r w:rsidR="002F46AA">
        <w:rPr>
          <w:rFonts w:ascii="Times New Roman" w:hAnsi="Times New Roman" w:cs="Times New Roman"/>
        </w:rPr>
        <w:t>ing</w:t>
      </w:r>
      <w:r w:rsidR="00FB68F7">
        <w:rPr>
          <w:rFonts w:ascii="Times New Roman" w:hAnsi="Times New Roman" w:cs="Times New Roman"/>
        </w:rPr>
        <w:t xml:space="preserve"> gender</w:t>
      </w:r>
      <w:r>
        <w:rPr>
          <w:rFonts w:ascii="Times New Roman" w:hAnsi="Times New Roman" w:cs="Times New Roman"/>
        </w:rPr>
        <w:t xml:space="preserve"> in dreams a</w:t>
      </w:r>
      <w:r w:rsidR="00FB68F7">
        <w:rPr>
          <w:rFonts w:ascii="Times New Roman" w:hAnsi="Times New Roman" w:cs="Times New Roman"/>
        </w:rPr>
        <w:t>nd</w:t>
      </w:r>
      <w:r>
        <w:rPr>
          <w:rFonts w:ascii="Times New Roman" w:hAnsi="Times New Roman" w:cs="Times New Roman"/>
        </w:rPr>
        <w:t xml:space="preserve"> fantasies</w:t>
      </w:r>
      <w:r w:rsidR="00FB68F7">
        <w:rPr>
          <w:rFonts w:ascii="Times New Roman" w:hAnsi="Times New Roman" w:cs="Times New Roman"/>
        </w:rPr>
        <w:t>,</w:t>
      </w:r>
      <w:r>
        <w:rPr>
          <w:rFonts w:ascii="Times New Roman" w:hAnsi="Times New Roman" w:cs="Times New Roman"/>
        </w:rPr>
        <w:t xml:space="preserve"> etc., will be influenced by conscious bodily existence, th</w:t>
      </w:r>
      <w:r w:rsidR="002F46AA">
        <w:rPr>
          <w:rFonts w:ascii="Times New Roman" w:hAnsi="Times New Roman" w:cs="Times New Roman"/>
        </w:rPr>
        <w:t>ose</w:t>
      </w:r>
      <w:r>
        <w:rPr>
          <w:rFonts w:ascii="Times New Roman" w:hAnsi="Times New Roman" w:cs="Times New Roman"/>
        </w:rPr>
        <w:t xml:space="preserve"> archetypal images called animus and anima by Jung, are </w:t>
      </w:r>
      <w:r w:rsidR="002F46AA">
        <w:rPr>
          <w:rFonts w:ascii="Times New Roman" w:hAnsi="Times New Roman" w:cs="Times New Roman"/>
        </w:rPr>
        <w:t xml:space="preserve">actually </w:t>
      </w:r>
      <w:r>
        <w:rPr>
          <w:rFonts w:ascii="Times New Roman" w:hAnsi="Times New Roman" w:cs="Times New Roman"/>
        </w:rPr>
        <w:t xml:space="preserve">mutable and partly culture specific. Another fundamental point about archetypes applies here as well. Archetypes are androgynous and limitless in </w:t>
      </w:r>
      <w:r w:rsidR="002F46AA">
        <w:rPr>
          <w:rFonts w:ascii="Times New Roman" w:hAnsi="Times New Roman" w:cs="Times New Roman"/>
        </w:rPr>
        <w:t xml:space="preserve">their </w:t>
      </w:r>
      <w:r>
        <w:rPr>
          <w:rFonts w:ascii="Times New Roman" w:hAnsi="Times New Roman" w:cs="Times New Roman"/>
        </w:rPr>
        <w:t>potential image</w:t>
      </w:r>
      <w:r w:rsidR="002F46AA">
        <w:rPr>
          <w:rFonts w:ascii="Times New Roman" w:hAnsi="Times New Roman" w:cs="Times New Roman"/>
        </w:rPr>
        <w:t xml:space="preserve"> form</w:t>
      </w:r>
      <w:r w:rsidR="00FB68F7">
        <w:rPr>
          <w:rFonts w:ascii="Times New Roman" w:hAnsi="Times New Roman" w:cs="Times New Roman"/>
        </w:rPr>
        <w:t>ations</w:t>
      </w:r>
      <w:r>
        <w:rPr>
          <w:rFonts w:ascii="Times New Roman" w:hAnsi="Times New Roman" w:cs="Times New Roman"/>
        </w:rPr>
        <w:t xml:space="preserve">. A so-called </w:t>
      </w:r>
      <w:r w:rsidR="00FB68F7">
        <w:rPr>
          <w:rFonts w:ascii="Times New Roman" w:hAnsi="Times New Roman" w:cs="Times New Roman"/>
        </w:rPr>
        <w:t>M</w:t>
      </w:r>
      <w:r>
        <w:rPr>
          <w:rFonts w:ascii="Times New Roman" w:hAnsi="Times New Roman" w:cs="Times New Roman"/>
        </w:rPr>
        <w:t>other archetype could manifest as a bear, a spider, a mountain, a woman of another land</w:t>
      </w:r>
      <w:r w:rsidR="00FB68F7">
        <w:rPr>
          <w:rFonts w:ascii="Times New Roman" w:hAnsi="Times New Roman" w:cs="Times New Roman"/>
        </w:rPr>
        <w:t>,</w:t>
      </w:r>
      <w:r>
        <w:rPr>
          <w:rFonts w:ascii="Times New Roman" w:hAnsi="Times New Roman" w:cs="Times New Roman"/>
        </w:rPr>
        <w:t xml:space="preserve"> or even as a man doing nurturing work. </w:t>
      </w:r>
      <w:r w:rsidR="00FB68F7">
        <w:rPr>
          <w:rFonts w:ascii="Times New Roman" w:hAnsi="Times New Roman" w:cs="Times New Roman"/>
        </w:rPr>
        <w:t xml:space="preserve">While </w:t>
      </w:r>
      <w:r>
        <w:rPr>
          <w:rFonts w:ascii="Times New Roman" w:hAnsi="Times New Roman" w:cs="Times New Roman"/>
        </w:rPr>
        <w:t xml:space="preserve">C. G. Jung might prefer that gender be essentialist and welded to bodily sex; his psychology denies it. </w:t>
      </w:r>
    </w:p>
    <w:p w14:paraId="0697699A" w14:textId="77777777" w:rsidR="00AA3774" w:rsidRDefault="00AA3774" w:rsidP="004879CC">
      <w:pPr>
        <w:spacing w:line="276" w:lineRule="auto"/>
        <w:rPr>
          <w:rFonts w:ascii="Times New Roman" w:hAnsi="Times New Roman" w:cs="Times New Roman"/>
        </w:rPr>
      </w:pPr>
    </w:p>
    <w:p w14:paraId="13013D6D" w14:textId="3E8CD5CE" w:rsidR="00AA3774" w:rsidRDefault="00AA3774" w:rsidP="004879CC">
      <w:pPr>
        <w:spacing w:line="276" w:lineRule="auto"/>
        <w:rPr>
          <w:rFonts w:ascii="Times New Roman" w:hAnsi="Times New Roman" w:cs="Times New Roman"/>
        </w:rPr>
      </w:pPr>
      <w:r>
        <w:rPr>
          <w:rFonts w:ascii="Times New Roman" w:hAnsi="Times New Roman" w:cs="Times New Roman"/>
        </w:rPr>
        <w:t xml:space="preserve">Jung placed great emphasis on another </w:t>
      </w:r>
      <w:r w:rsidR="00504BEF">
        <w:rPr>
          <w:rFonts w:ascii="Times New Roman" w:hAnsi="Times New Roman" w:cs="Times New Roman"/>
        </w:rPr>
        <w:t>category</w:t>
      </w:r>
      <w:r>
        <w:rPr>
          <w:rFonts w:ascii="Times New Roman" w:hAnsi="Times New Roman" w:cs="Times New Roman"/>
        </w:rPr>
        <w:t xml:space="preserve"> of archetypal images, those of the </w:t>
      </w:r>
      <w:r w:rsidRPr="00F86645">
        <w:rPr>
          <w:rFonts w:ascii="Times New Roman" w:hAnsi="Times New Roman" w:cs="Times New Roman"/>
          <w:b/>
        </w:rPr>
        <w:t>self</w:t>
      </w:r>
      <w:r w:rsidR="00F86645">
        <w:rPr>
          <w:rFonts w:ascii="Times New Roman" w:hAnsi="Times New Roman" w:cs="Times New Roman"/>
        </w:rPr>
        <w:t>.</w:t>
      </w:r>
      <w:r>
        <w:rPr>
          <w:rFonts w:ascii="Times New Roman" w:hAnsi="Times New Roman" w:cs="Times New Roman"/>
        </w:rPr>
        <w:t xml:space="preserve"> Not in any way synonymous with the conscious ego, the self is </w:t>
      </w:r>
      <w:r w:rsidR="005E28F5">
        <w:rPr>
          <w:rFonts w:ascii="Times New Roman" w:hAnsi="Times New Roman" w:cs="Times New Roman"/>
        </w:rPr>
        <w:t>both an organizing principle of the psyche and a way of imagining a totality of being that encompasses psyche, body and reaches out into the world,  and even the cosmos. The self is the sun in the solar system of being</w:t>
      </w:r>
      <w:r w:rsidR="003D178C">
        <w:rPr>
          <w:rFonts w:ascii="Times New Roman" w:hAnsi="Times New Roman" w:cs="Times New Roman"/>
        </w:rPr>
        <w:t>,</w:t>
      </w:r>
      <w:r w:rsidR="005E28F5">
        <w:rPr>
          <w:rFonts w:ascii="Times New Roman" w:hAnsi="Times New Roman" w:cs="Times New Roman"/>
        </w:rPr>
        <w:t xml:space="preserve"> and the goal of individuation is to securely orbit it. To monotheistic religions, the self is God</w:t>
      </w:r>
      <w:r w:rsidR="003D178C">
        <w:rPr>
          <w:rFonts w:ascii="Times New Roman" w:hAnsi="Times New Roman" w:cs="Times New Roman"/>
        </w:rPr>
        <w:t>,</w:t>
      </w:r>
      <w:r w:rsidR="005E28F5">
        <w:rPr>
          <w:rFonts w:ascii="Times New Roman" w:hAnsi="Times New Roman" w:cs="Times New Roman"/>
        </w:rPr>
        <w:t xml:space="preserve"> or an image </w:t>
      </w:r>
      <w:r w:rsidR="003D178C">
        <w:rPr>
          <w:rFonts w:ascii="Times New Roman" w:hAnsi="Times New Roman" w:cs="Times New Roman"/>
        </w:rPr>
        <w:t xml:space="preserve">of </w:t>
      </w:r>
      <w:r w:rsidR="005E28F5">
        <w:rPr>
          <w:rFonts w:ascii="Times New Roman" w:hAnsi="Times New Roman" w:cs="Times New Roman"/>
        </w:rPr>
        <w:t xml:space="preserve"> God. Its power is such that it makes the psyche teleological or goal-oriented. Therefore</w:t>
      </w:r>
      <w:r w:rsidR="002F4A9C">
        <w:rPr>
          <w:rFonts w:ascii="Times New Roman" w:hAnsi="Times New Roman" w:cs="Times New Roman"/>
        </w:rPr>
        <w:t>,</w:t>
      </w:r>
      <w:r w:rsidR="008704EF">
        <w:rPr>
          <w:rFonts w:ascii="Times New Roman" w:hAnsi="Times New Roman" w:cs="Times New Roman"/>
        </w:rPr>
        <w:t xml:space="preserve"> to Jung</w:t>
      </w:r>
      <w:r w:rsidR="00380B44">
        <w:rPr>
          <w:rFonts w:ascii="Times New Roman" w:hAnsi="Times New Roman" w:cs="Times New Roman"/>
        </w:rPr>
        <w:t>,</w:t>
      </w:r>
      <w:r w:rsidR="005E28F5">
        <w:rPr>
          <w:rFonts w:ascii="Times New Roman" w:hAnsi="Times New Roman" w:cs="Times New Roman"/>
        </w:rPr>
        <w:t xml:space="preserve"> the aim of individuation</w:t>
      </w:r>
      <w:r w:rsidR="00877C10">
        <w:rPr>
          <w:rFonts w:ascii="Times New Roman" w:hAnsi="Times New Roman" w:cs="Times New Roman"/>
        </w:rPr>
        <w:t xml:space="preserve"> is union with the self</w:t>
      </w:r>
      <w:r w:rsidR="005E28F5">
        <w:rPr>
          <w:rFonts w:ascii="Times New Roman" w:hAnsi="Times New Roman" w:cs="Times New Roman"/>
        </w:rPr>
        <w:t xml:space="preserve">. </w:t>
      </w:r>
    </w:p>
    <w:p w14:paraId="043475DD" w14:textId="77777777" w:rsidR="005E28F5" w:rsidRDefault="005E28F5" w:rsidP="004879CC">
      <w:pPr>
        <w:spacing w:line="276" w:lineRule="auto"/>
        <w:rPr>
          <w:rFonts w:ascii="Times New Roman" w:hAnsi="Times New Roman" w:cs="Times New Roman"/>
        </w:rPr>
      </w:pPr>
    </w:p>
    <w:p w14:paraId="1A9C720F" w14:textId="765E0857" w:rsidR="005E28F5" w:rsidRDefault="005E28F5" w:rsidP="004879CC">
      <w:pPr>
        <w:spacing w:line="276" w:lineRule="auto"/>
        <w:rPr>
          <w:rFonts w:ascii="Times New Roman" w:hAnsi="Times New Roman" w:cs="Times New Roman"/>
        </w:rPr>
      </w:pPr>
      <w:r>
        <w:rPr>
          <w:rFonts w:ascii="Times New Roman" w:hAnsi="Times New Roman" w:cs="Times New Roman"/>
        </w:rPr>
        <w:t xml:space="preserve">Later Jungians, such as James Hillman, resist the gravitational pull of the self as a tendency to oneness, Christian theology, balance and coherence (Hillman 1975). Hillman pioneered </w:t>
      </w:r>
      <w:r w:rsidR="006F6B02">
        <w:rPr>
          <w:rFonts w:ascii="Times New Roman" w:hAnsi="Times New Roman" w:cs="Times New Roman"/>
        </w:rPr>
        <w:t>A</w:t>
      </w:r>
      <w:r>
        <w:rPr>
          <w:rFonts w:ascii="Times New Roman" w:hAnsi="Times New Roman" w:cs="Times New Roman"/>
        </w:rPr>
        <w:t xml:space="preserve">rchetypal </w:t>
      </w:r>
      <w:r w:rsidR="006F6B02">
        <w:rPr>
          <w:rFonts w:ascii="Times New Roman" w:hAnsi="Times New Roman" w:cs="Times New Roman"/>
        </w:rPr>
        <w:t>P</w:t>
      </w:r>
      <w:r>
        <w:rPr>
          <w:rFonts w:ascii="Times New Roman" w:hAnsi="Times New Roman" w:cs="Times New Roman"/>
        </w:rPr>
        <w:t xml:space="preserve">sychology, which discards the self in favor of a more polytheistic notion of multiple </w:t>
      </w:r>
      <w:r w:rsidR="00607142">
        <w:rPr>
          <w:rFonts w:ascii="Times New Roman" w:hAnsi="Times New Roman" w:cs="Times New Roman"/>
        </w:rPr>
        <w:t xml:space="preserve">archetypal </w:t>
      </w:r>
      <w:r>
        <w:rPr>
          <w:rFonts w:ascii="Times New Roman" w:hAnsi="Times New Roman" w:cs="Times New Roman"/>
        </w:rPr>
        <w:t xml:space="preserve">gods and goddesses of the psyche. Such an importation of pluralism opens up Jungian studies to multicultural, multi-sexual and polyamorous configurations of desire and being. It also </w:t>
      </w:r>
      <w:r w:rsidR="00E94050">
        <w:rPr>
          <w:rFonts w:ascii="Times New Roman" w:hAnsi="Times New Roman" w:cs="Times New Roman"/>
        </w:rPr>
        <w:t>brings</w:t>
      </w:r>
      <w:r>
        <w:rPr>
          <w:rFonts w:ascii="Times New Roman" w:hAnsi="Times New Roman" w:cs="Times New Roman"/>
        </w:rPr>
        <w:t xml:space="preserve"> in the importan</w:t>
      </w:r>
      <w:r w:rsidR="00607142">
        <w:rPr>
          <w:rFonts w:ascii="Times New Roman" w:hAnsi="Times New Roman" w:cs="Times New Roman"/>
        </w:rPr>
        <w:t>ce</w:t>
      </w:r>
      <w:r>
        <w:rPr>
          <w:rFonts w:ascii="Times New Roman" w:hAnsi="Times New Roman" w:cs="Times New Roman"/>
        </w:rPr>
        <w:t xml:space="preserve"> of </w:t>
      </w:r>
      <w:r w:rsidRPr="00CE6711">
        <w:rPr>
          <w:rFonts w:ascii="Times New Roman" w:hAnsi="Times New Roman" w:cs="Times New Roman"/>
          <w:b/>
        </w:rPr>
        <w:t xml:space="preserve">myth </w:t>
      </w:r>
      <w:r>
        <w:rPr>
          <w:rFonts w:ascii="Times New Roman" w:hAnsi="Times New Roman" w:cs="Times New Roman"/>
        </w:rPr>
        <w:t xml:space="preserve">as non-essentialist stories of being and knowing. </w:t>
      </w:r>
    </w:p>
    <w:p w14:paraId="766F0EF4" w14:textId="77777777" w:rsidR="005E28F5" w:rsidRDefault="005E28F5" w:rsidP="004879CC">
      <w:pPr>
        <w:spacing w:line="276" w:lineRule="auto"/>
        <w:rPr>
          <w:rFonts w:ascii="Times New Roman" w:hAnsi="Times New Roman" w:cs="Times New Roman"/>
        </w:rPr>
      </w:pPr>
    </w:p>
    <w:p w14:paraId="60FAA4FC" w14:textId="56414159" w:rsidR="00607142" w:rsidRDefault="005E28F5" w:rsidP="004879CC">
      <w:pPr>
        <w:spacing w:line="276" w:lineRule="auto"/>
        <w:rPr>
          <w:rFonts w:ascii="Times New Roman" w:hAnsi="Times New Roman" w:cs="Times New Roman"/>
        </w:rPr>
      </w:pPr>
      <w:r>
        <w:rPr>
          <w:rFonts w:ascii="Times New Roman" w:hAnsi="Times New Roman" w:cs="Times New Roman"/>
        </w:rPr>
        <w:t xml:space="preserve">In </w:t>
      </w:r>
      <w:r w:rsidR="00607142">
        <w:rPr>
          <w:rFonts w:ascii="Times New Roman" w:hAnsi="Times New Roman" w:cs="Times New Roman"/>
        </w:rPr>
        <w:t>his use of</w:t>
      </w:r>
      <w:r>
        <w:rPr>
          <w:rFonts w:ascii="Times New Roman" w:hAnsi="Times New Roman" w:cs="Times New Roman"/>
        </w:rPr>
        <w:t xml:space="preserve"> myth Jung anticipates archetypal psychology </w:t>
      </w:r>
      <w:r w:rsidR="00607142">
        <w:rPr>
          <w:rFonts w:ascii="Times New Roman" w:hAnsi="Times New Roman" w:cs="Times New Roman"/>
        </w:rPr>
        <w:t>by</w:t>
      </w:r>
      <w:r>
        <w:rPr>
          <w:rFonts w:ascii="Times New Roman" w:hAnsi="Times New Roman" w:cs="Times New Roman"/>
        </w:rPr>
        <w:t xml:space="preserve"> regarding </w:t>
      </w:r>
      <w:r w:rsidR="00607142">
        <w:rPr>
          <w:rFonts w:ascii="Times New Roman" w:hAnsi="Times New Roman" w:cs="Times New Roman"/>
        </w:rPr>
        <w:t>it as stories that are</w:t>
      </w:r>
      <w:r>
        <w:rPr>
          <w:rFonts w:ascii="Times New Roman" w:hAnsi="Times New Roman" w:cs="Times New Roman"/>
        </w:rPr>
        <w:t xml:space="preserve"> creative of being without fixing it. Myths are </w:t>
      </w:r>
      <w:r w:rsidR="00607142">
        <w:rPr>
          <w:rFonts w:ascii="Times New Roman" w:hAnsi="Times New Roman" w:cs="Times New Roman"/>
        </w:rPr>
        <w:t>living stories</w:t>
      </w:r>
      <w:r w:rsidR="001C28E3">
        <w:rPr>
          <w:rFonts w:ascii="Times New Roman" w:hAnsi="Times New Roman" w:cs="Times New Roman"/>
        </w:rPr>
        <w:t>,</w:t>
      </w:r>
      <w:r w:rsidR="00607142">
        <w:rPr>
          <w:rFonts w:ascii="Times New Roman" w:hAnsi="Times New Roman" w:cs="Times New Roman"/>
        </w:rPr>
        <w:t xml:space="preserve"> the stories we knowingly and unknowingly li</w:t>
      </w:r>
      <w:r w:rsidR="001C28E3">
        <w:rPr>
          <w:rFonts w:ascii="Times New Roman" w:hAnsi="Times New Roman" w:cs="Times New Roman"/>
        </w:rPr>
        <w:t>v</w:t>
      </w:r>
      <w:r w:rsidR="00607142">
        <w:rPr>
          <w:rFonts w:ascii="Times New Roman" w:hAnsi="Times New Roman" w:cs="Times New Roman"/>
        </w:rPr>
        <w:t>e by and make meaning from. Myths</w:t>
      </w:r>
      <w:r>
        <w:rPr>
          <w:rFonts w:ascii="Times New Roman" w:hAnsi="Times New Roman" w:cs="Times New Roman"/>
        </w:rPr>
        <w:t xml:space="preserve"> make us who we are</w:t>
      </w:r>
      <w:r w:rsidR="00C17B90">
        <w:rPr>
          <w:rFonts w:ascii="Times New Roman" w:hAnsi="Times New Roman" w:cs="Times New Roman"/>
        </w:rPr>
        <w:t>. Unhappy or mentally ill people may be stuck in the wrong myth</w:t>
      </w:r>
      <w:r w:rsidR="001C28E3">
        <w:rPr>
          <w:rFonts w:ascii="Times New Roman" w:hAnsi="Times New Roman" w:cs="Times New Roman"/>
        </w:rPr>
        <w:t>;</w:t>
      </w:r>
      <w:r w:rsidR="00C17B90">
        <w:rPr>
          <w:rFonts w:ascii="Times New Roman" w:hAnsi="Times New Roman" w:cs="Times New Roman"/>
        </w:rPr>
        <w:t xml:space="preserve"> </w:t>
      </w:r>
      <w:r w:rsidR="001C28E3">
        <w:rPr>
          <w:rFonts w:ascii="Times New Roman" w:hAnsi="Times New Roman" w:cs="Times New Roman"/>
        </w:rPr>
        <w:t>t</w:t>
      </w:r>
      <w:r w:rsidR="00C17B90">
        <w:rPr>
          <w:rFonts w:ascii="Times New Roman" w:hAnsi="Times New Roman" w:cs="Times New Roman"/>
        </w:rPr>
        <w:t xml:space="preserve">hey are being blocked by the </w:t>
      </w:r>
      <w:r w:rsidR="00607142">
        <w:rPr>
          <w:rFonts w:ascii="Times New Roman" w:hAnsi="Times New Roman" w:cs="Times New Roman"/>
        </w:rPr>
        <w:t>narrative</w:t>
      </w:r>
      <w:r w:rsidR="00C17B90">
        <w:rPr>
          <w:rFonts w:ascii="Times New Roman" w:hAnsi="Times New Roman" w:cs="Times New Roman"/>
        </w:rPr>
        <w:t xml:space="preserve"> they unconsciously live out. Hence</w:t>
      </w:r>
      <w:r w:rsidR="001C28E3">
        <w:rPr>
          <w:rFonts w:ascii="Times New Roman" w:hAnsi="Times New Roman" w:cs="Times New Roman"/>
        </w:rPr>
        <w:t>,</w:t>
      </w:r>
      <w:r w:rsidR="00C17B90">
        <w:rPr>
          <w:rFonts w:ascii="Times New Roman" w:hAnsi="Times New Roman" w:cs="Times New Roman"/>
        </w:rPr>
        <w:t xml:space="preserve"> Jung coined the term ‘personal myth’ to denote </w:t>
      </w:r>
      <w:r w:rsidR="001C28E3">
        <w:rPr>
          <w:rFonts w:ascii="Times New Roman" w:hAnsi="Times New Roman" w:cs="Times New Roman"/>
        </w:rPr>
        <w:t xml:space="preserve">the </w:t>
      </w:r>
      <w:r w:rsidR="00C17B90">
        <w:rPr>
          <w:rFonts w:ascii="Times New Roman" w:hAnsi="Times New Roman" w:cs="Times New Roman"/>
        </w:rPr>
        <w:t xml:space="preserve">story we discover and make in the individuation process; the myth that is our fate. </w:t>
      </w:r>
    </w:p>
    <w:p w14:paraId="0BA894C5" w14:textId="77777777" w:rsidR="00607142" w:rsidRDefault="00607142" w:rsidP="004879CC">
      <w:pPr>
        <w:spacing w:line="276" w:lineRule="auto"/>
        <w:rPr>
          <w:rFonts w:ascii="Times New Roman" w:hAnsi="Times New Roman" w:cs="Times New Roman"/>
        </w:rPr>
      </w:pPr>
    </w:p>
    <w:p w14:paraId="4438FCAA" w14:textId="2C426F2F" w:rsidR="005E28F5" w:rsidRDefault="00C17B90" w:rsidP="004879CC">
      <w:pPr>
        <w:spacing w:line="276" w:lineRule="auto"/>
        <w:rPr>
          <w:rFonts w:ascii="Times New Roman" w:hAnsi="Times New Roman" w:cs="Times New Roman"/>
        </w:rPr>
      </w:pPr>
      <w:r>
        <w:rPr>
          <w:rFonts w:ascii="Times New Roman" w:hAnsi="Times New Roman" w:cs="Times New Roman"/>
        </w:rPr>
        <w:t xml:space="preserve">Dreams often provide clues </w:t>
      </w:r>
      <w:r w:rsidR="00607142">
        <w:rPr>
          <w:rFonts w:ascii="Times New Roman" w:hAnsi="Times New Roman" w:cs="Times New Roman"/>
        </w:rPr>
        <w:t xml:space="preserve">to </w:t>
      </w:r>
      <w:r>
        <w:rPr>
          <w:rFonts w:ascii="Times New Roman" w:hAnsi="Times New Roman" w:cs="Times New Roman"/>
        </w:rPr>
        <w:t>the current unconscious myth or story. To Jung, a significant dream is not a code for a deeper truth</w:t>
      </w:r>
      <w:r w:rsidR="001C28E3">
        <w:rPr>
          <w:rFonts w:ascii="Times New Roman" w:hAnsi="Times New Roman" w:cs="Times New Roman"/>
        </w:rPr>
        <w:t>;</w:t>
      </w:r>
      <w:r>
        <w:rPr>
          <w:rFonts w:ascii="Times New Roman" w:hAnsi="Times New Roman" w:cs="Times New Roman"/>
        </w:rPr>
        <w:t xml:space="preserve"> </w:t>
      </w:r>
      <w:r w:rsidR="001C28E3">
        <w:rPr>
          <w:rFonts w:ascii="Times New Roman" w:hAnsi="Times New Roman" w:cs="Times New Roman"/>
        </w:rPr>
        <w:t>i</w:t>
      </w:r>
      <w:r>
        <w:rPr>
          <w:rFonts w:ascii="Times New Roman" w:hAnsi="Times New Roman" w:cs="Times New Roman"/>
        </w:rPr>
        <w:t>t is rather a direct representation of the unconscious in its own language of images. While some dreams are just reflections of everyday concerns, powerful dreams direct us to mysteries, the unknown</w:t>
      </w:r>
      <w:r w:rsidR="00607142">
        <w:rPr>
          <w:rFonts w:ascii="Times New Roman" w:hAnsi="Times New Roman" w:cs="Times New Roman"/>
        </w:rPr>
        <w:t>,</w:t>
      </w:r>
      <w:r>
        <w:rPr>
          <w:rFonts w:ascii="Times New Roman" w:hAnsi="Times New Roman" w:cs="Times New Roman"/>
        </w:rPr>
        <w:t xml:space="preserve"> and come from the collective unconscious. </w:t>
      </w:r>
      <w:r w:rsidR="001C28E3">
        <w:rPr>
          <w:rFonts w:ascii="Times New Roman" w:hAnsi="Times New Roman" w:cs="Times New Roman"/>
        </w:rPr>
        <w:t>C</w:t>
      </w:r>
      <w:r>
        <w:rPr>
          <w:rFonts w:ascii="Times New Roman" w:hAnsi="Times New Roman" w:cs="Times New Roman"/>
        </w:rPr>
        <w:t>ombining these two types of dreams, those continuing conscious preoccupations and those that are alien and new, could become a basis for art</w:t>
      </w:r>
      <w:r w:rsidR="00607142">
        <w:rPr>
          <w:rFonts w:ascii="Times New Roman" w:hAnsi="Times New Roman" w:cs="Times New Roman"/>
        </w:rPr>
        <w:t>s</w:t>
      </w:r>
      <w:r>
        <w:rPr>
          <w:rFonts w:ascii="Times New Roman" w:hAnsi="Times New Roman" w:cs="Times New Roman"/>
        </w:rPr>
        <w:t>-</w:t>
      </w:r>
      <w:r w:rsidR="00607142">
        <w:rPr>
          <w:rFonts w:ascii="Times New Roman" w:hAnsi="Times New Roman" w:cs="Times New Roman"/>
        </w:rPr>
        <w:t>based</w:t>
      </w:r>
      <w:r>
        <w:rPr>
          <w:rFonts w:ascii="Times New Roman" w:hAnsi="Times New Roman" w:cs="Times New Roman"/>
        </w:rPr>
        <w:t xml:space="preserve">  research. </w:t>
      </w:r>
    </w:p>
    <w:p w14:paraId="49C97750" w14:textId="77777777" w:rsidR="00C17B90" w:rsidRDefault="00C17B90" w:rsidP="004879CC">
      <w:pPr>
        <w:spacing w:line="276" w:lineRule="auto"/>
        <w:rPr>
          <w:rFonts w:ascii="Times New Roman" w:hAnsi="Times New Roman" w:cs="Times New Roman"/>
        </w:rPr>
      </w:pPr>
    </w:p>
    <w:p w14:paraId="16B80B77" w14:textId="4925E16C" w:rsidR="00C17B90" w:rsidRDefault="00C17B90" w:rsidP="004879CC">
      <w:pPr>
        <w:spacing w:line="276" w:lineRule="auto"/>
        <w:rPr>
          <w:rFonts w:ascii="Times New Roman" w:hAnsi="Times New Roman" w:cs="Times New Roman"/>
        </w:rPr>
      </w:pPr>
      <w:r>
        <w:rPr>
          <w:rFonts w:ascii="Times New Roman" w:hAnsi="Times New Roman" w:cs="Times New Roman"/>
        </w:rPr>
        <w:t>One aspect of</w:t>
      </w:r>
      <w:r w:rsidR="0097580F">
        <w:rPr>
          <w:rFonts w:ascii="Times New Roman" w:hAnsi="Times New Roman" w:cs="Times New Roman"/>
        </w:rPr>
        <w:t xml:space="preserve"> what Jung called big dreams </w:t>
      </w:r>
      <w:r>
        <w:rPr>
          <w:rFonts w:ascii="Times New Roman" w:hAnsi="Times New Roman" w:cs="Times New Roman"/>
        </w:rPr>
        <w:t xml:space="preserve">is their capacity to exhibit what Jung </w:t>
      </w:r>
      <w:r w:rsidR="00E22460">
        <w:rPr>
          <w:rFonts w:ascii="Times New Roman" w:hAnsi="Times New Roman" w:cs="Times New Roman"/>
        </w:rPr>
        <w:t xml:space="preserve">named </w:t>
      </w:r>
      <w:r w:rsidRPr="00607142">
        <w:rPr>
          <w:rFonts w:ascii="Times New Roman" w:hAnsi="Times New Roman" w:cs="Times New Roman"/>
          <w:b/>
          <w:bCs/>
        </w:rPr>
        <w:t>synchronicity.</w:t>
      </w:r>
      <w:r>
        <w:rPr>
          <w:rFonts w:ascii="Times New Roman" w:hAnsi="Times New Roman" w:cs="Times New Roman"/>
        </w:rPr>
        <w:t xml:space="preserve"> By this Jung referred to </w:t>
      </w:r>
      <w:r w:rsidR="00F639DB">
        <w:rPr>
          <w:rFonts w:ascii="Times New Roman" w:hAnsi="Times New Roman" w:cs="Times New Roman"/>
        </w:rPr>
        <w:t xml:space="preserve">what are otherwise </w:t>
      </w:r>
      <w:r w:rsidR="00E22460">
        <w:rPr>
          <w:rFonts w:ascii="Times New Roman" w:hAnsi="Times New Roman" w:cs="Times New Roman"/>
        </w:rPr>
        <w:t xml:space="preserve">thought of as </w:t>
      </w:r>
      <w:r w:rsidR="00F639DB">
        <w:rPr>
          <w:rFonts w:ascii="Times New Roman" w:hAnsi="Times New Roman" w:cs="Times New Roman"/>
        </w:rPr>
        <w:t xml:space="preserve">coincidences, specifically when something in the psyche </w:t>
      </w:r>
      <w:r w:rsidR="00E22460">
        <w:rPr>
          <w:rFonts w:ascii="Times New Roman" w:hAnsi="Times New Roman" w:cs="Times New Roman"/>
        </w:rPr>
        <w:t xml:space="preserve">bonds with a </w:t>
      </w:r>
      <w:r w:rsidR="00F639DB">
        <w:rPr>
          <w:rFonts w:ascii="Times New Roman" w:hAnsi="Times New Roman" w:cs="Times New Roman"/>
        </w:rPr>
        <w:t xml:space="preserve">physical </w:t>
      </w:r>
      <w:r w:rsidR="00E22460">
        <w:rPr>
          <w:rFonts w:ascii="Times New Roman" w:hAnsi="Times New Roman" w:cs="Times New Roman"/>
        </w:rPr>
        <w:t xml:space="preserve">event in a relationship </w:t>
      </w:r>
      <w:r w:rsidR="00F639DB">
        <w:rPr>
          <w:rFonts w:ascii="Times New Roman" w:hAnsi="Times New Roman" w:cs="Times New Roman"/>
        </w:rPr>
        <w:t>t</w:t>
      </w:r>
      <w:r w:rsidR="00E22460">
        <w:rPr>
          <w:rFonts w:ascii="Times New Roman" w:hAnsi="Times New Roman" w:cs="Times New Roman"/>
        </w:rPr>
        <w:t>hat</w:t>
      </w:r>
      <w:r w:rsidR="00F639DB">
        <w:rPr>
          <w:rFonts w:ascii="Times New Roman" w:hAnsi="Times New Roman" w:cs="Times New Roman"/>
        </w:rPr>
        <w:t xml:space="preserve"> cannot be causally explained</w:t>
      </w:r>
      <w:r w:rsidR="003A5AF4">
        <w:rPr>
          <w:rFonts w:ascii="Times New Roman" w:hAnsi="Times New Roman" w:cs="Times New Roman"/>
        </w:rPr>
        <w:t xml:space="preserve">. A dream that proves to </w:t>
      </w:r>
      <w:r w:rsidR="00E94050">
        <w:rPr>
          <w:rFonts w:ascii="Times New Roman" w:hAnsi="Times New Roman" w:cs="Times New Roman"/>
        </w:rPr>
        <w:t>foretell</w:t>
      </w:r>
      <w:r w:rsidR="00F639DB">
        <w:rPr>
          <w:rFonts w:ascii="Times New Roman" w:hAnsi="Times New Roman" w:cs="Times New Roman"/>
        </w:rPr>
        <w:t xml:space="preserve"> some unanticipated event</w:t>
      </w:r>
      <w:r w:rsidR="00E22460">
        <w:rPr>
          <w:rFonts w:ascii="Times New Roman" w:hAnsi="Times New Roman" w:cs="Times New Roman"/>
        </w:rPr>
        <w:t>,</w:t>
      </w:r>
      <w:r w:rsidR="00F639DB">
        <w:rPr>
          <w:rFonts w:ascii="Times New Roman" w:hAnsi="Times New Roman" w:cs="Times New Roman"/>
        </w:rPr>
        <w:t xml:space="preserve"> or a</w:t>
      </w:r>
      <w:r w:rsidR="00607142">
        <w:rPr>
          <w:rFonts w:ascii="Times New Roman" w:hAnsi="Times New Roman" w:cs="Times New Roman"/>
        </w:rPr>
        <w:t xml:space="preserve"> happening</w:t>
      </w:r>
      <w:r w:rsidR="00F639DB">
        <w:rPr>
          <w:rFonts w:ascii="Times New Roman" w:hAnsi="Times New Roman" w:cs="Times New Roman"/>
        </w:rPr>
        <w:t xml:space="preserve"> that is not known to the dreamer but proves later to have </w:t>
      </w:r>
      <w:r w:rsidR="00607142">
        <w:rPr>
          <w:rFonts w:ascii="Times New Roman" w:hAnsi="Times New Roman" w:cs="Times New Roman"/>
        </w:rPr>
        <w:t>occurred</w:t>
      </w:r>
      <w:r w:rsidR="00F639DB">
        <w:rPr>
          <w:rFonts w:ascii="Times New Roman" w:hAnsi="Times New Roman" w:cs="Times New Roman"/>
        </w:rPr>
        <w:t xml:space="preserve"> at exactly that moment in time</w:t>
      </w:r>
      <w:r w:rsidR="00E22460">
        <w:rPr>
          <w:rFonts w:ascii="Times New Roman" w:hAnsi="Times New Roman" w:cs="Times New Roman"/>
        </w:rPr>
        <w:t xml:space="preserve"> while</w:t>
      </w:r>
      <w:r w:rsidR="00F639DB">
        <w:rPr>
          <w:rFonts w:ascii="Times New Roman" w:hAnsi="Times New Roman" w:cs="Times New Roman"/>
        </w:rPr>
        <w:t xml:space="preserve"> separated in space – these are what Jung called synchronous. Such instances outside mainstream scientific </w:t>
      </w:r>
      <w:r w:rsidR="00E22460">
        <w:rPr>
          <w:rFonts w:ascii="Times New Roman" w:hAnsi="Times New Roman" w:cs="Times New Roman"/>
        </w:rPr>
        <w:t xml:space="preserve">theories on </w:t>
      </w:r>
      <w:r w:rsidR="00F639DB">
        <w:rPr>
          <w:rFonts w:ascii="Times New Roman" w:hAnsi="Times New Roman" w:cs="Times New Roman"/>
        </w:rPr>
        <w:t xml:space="preserve">causality lead Jung to theorize that archetypes are more prevalent in the fabric of the cosmos than just the human psyche. He began to move from a notion that the psyche is unconsciously </w:t>
      </w:r>
      <w:r w:rsidR="00F639DB">
        <w:rPr>
          <w:rFonts w:ascii="Times New Roman" w:hAnsi="Times New Roman" w:cs="Times New Roman"/>
          <w:i/>
        </w:rPr>
        <w:t xml:space="preserve">projected </w:t>
      </w:r>
      <w:r w:rsidR="00F639DB">
        <w:rPr>
          <w:rFonts w:ascii="Times New Roman" w:hAnsi="Times New Roman" w:cs="Times New Roman"/>
        </w:rPr>
        <w:t xml:space="preserve">onto exterior reality to a vision of it </w:t>
      </w:r>
      <w:r w:rsidR="00607142">
        <w:rPr>
          <w:rFonts w:ascii="Times New Roman" w:hAnsi="Times New Roman" w:cs="Times New Roman"/>
        </w:rPr>
        <w:t xml:space="preserve">as </w:t>
      </w:r>
      <w:r w:rsidR="00F639DB">
        <w:rPr>
          <w:rFonts w:ascii="Times New Roman" w:hAnsi="Times New Roman" w:cs="Times New Roman"/>
        </w:rPr>
        <w:t xml:space="preserve">unconsciously interconnected. </w:t>
      </w:r>
    </w:p>
    <w:p w14:paraId="1A10243B" w14:textId="77777777" w:rsidR="00F639DB" w:rsidRDefault="00F639DB" w:rsidP="004879CC">
      <w:pPr>
        <w:spacing w:line="276" w:lineRule="auto"/>
        <w:rPr>
          <w:rFonts w:ascii="Times New Roman" w:hAnsi="Times New Roman" w:cs="Times New Roman"/>
        </w:rPr>
      </w:pPr>
    </w:p>
    <w:p w14:paraId="66624CE7" w14:textId="0A4DC740" w:rsidR="00F639DB" w:rsidRDefault="00BF2130" w:rsidP="004879CC">
      <w:pPr>
        <w:spacing w:line="276" w:lineRule="auto"/>
        <w:rPr>
          <w:rFonts w:ascii="Times New Roman" w:hAnsi="Times New Roman" w:cs="Times New Roman"/>
        </w:rPr>
      </w:pPr>
      <w:r>
        <w:rPr>
          <w:rFonts w:ascii="Times New Roman" w:hAnsi="Times New Roman" w:cs="Times New Roman"/>
        </w:rPr>
        <w:t>While later chapters will dig deeper into the Jungian preoccupation with creativity and meaning, this introduction would not be complete without mentioning how the psychic image manifests in art</w:t>
      </w:r>
      <w:r w:rsidR="00011CBE">
        <w:rPr>
          <w:rFonts w:ascii="Times New Roman" w:hAnsi="Times New Roman" w:cs="Times New Roman"/>
        </w:rPr>
        <w:t>;</w:t>
      </w:r>
      <w:r>
        <w:rPr>
          <w:rFonts w:ascii="Times New Roman" w:hAnsi="Times New Roman" w:cs="Times New Roman"/>
        </w:rPr>
        <w:t xml:space="preserve">  </w:t>
      </w:r>
      <w:r w:rsidR="00607142">
        <w:rPr>
          <w:rFonts w:ascii="Times New Roman" w:hAnsi="Times New Roman" w:cs="Times New Roman"/>
        </w:rPr>
        <w:t xml:space="preserve">also </w:t>
      </w:r>
      <w:r w:rsidR="00011CBE">
        <w:rPr>
          <w:rFonts w:ascii="Times New Roman" w:hAnsi="Times New Roman" w:cs="Times New Roman"/>
        </w:rPr>
        <w:t>his</w:t>
      </w:r>
      <w:r w:rsidR="00607142">
        <w:rPr>
          <w:rFonts w:ascii="Times New Roman" w:hAnsi="Times New Roman" w:cs="Times New Roman"/>
        </w:rPr>
        <w:t xml:space="preserve"> understanding of </w:t>
      </w:r>
      <w:r>
        <w:rPr>
          <w:rFonts w:ascii="Times New Roman" w:hAnsi="Times New Roman" w:cs="Times New Roman"/>
        </w:rPr>
        <w:t xml:space="preserve">alchemy, which </w:t>
      </w:r>
      <w:r w:rsidR="00011CBE">
        <w:rPr>
          <w:rFonts w:ascii="Times New Roman" w:hAnsi="Times New Roman" w:cs="Times New Roman"/>
        </w:rPr>
        <w:t>Jung</w:t>
      </w:r>
      <w:r>
        <w:rPr>
          <w:rFonts w:ascii="Times New Roman" w:hAnsi="Times New Roman" w:cs="Times New Roman"/>
        </w:rPr>
        <w:t xml:space="preserve"> regarded as a precursor to his psychotherapy. </w:t>
      </w:r>
    </w:p>
    <w:p w14:paraId="52D3E490" w14:textId="77777777" w:rsidR="00BF2130" w:rsidRDefault="00BF2130" w:rsidP="004879CC">
      <w:pPr>
        <w:spacing w:line="276" w:lineRule="auto"/>
        <w:rPr>
          <w:rFonts w:ascii="Times New Roman" w:hAnsi="Times New Roman" w:cs="Times New Roman"/>
        </w:rPr>
      </w:pPr>
    </w:p>
    <w:p w14:paraId="2AA57549" w14:textId="0C1F0AEF" w:rsidR="00BF2130" w:rsidRDefault="00BF2130" w:rsidP="004879CC">
      <w:pPr>
        <w:spacing w:line="276" w:lineRule="auto"/>
        <w:rPr>
          <w:rFonts w:ascii="Times New Roman" w:hAnsi="Times New Roman" w:cs="Times New Roman"/>
        </w:rPr>
      </w:pPr>
      <w:r>
        <w:rPr>
          <w:rFonts w:ascii="Times New Roman" w:hAnsi="Times New Roman" w:cs="Times New Roman"/>
        </w:rPr>
        <w:t>In an essay on poetry (Jung 1922</w:t>
      </w:r>
      <w:r w:rsidR="0057095B">
        <w:rPr>
          <w:rFonts w:ascii="Times New Roman" w:hAnsi="Times New Roman" w:cs="Times New Roman"/>
        </w:rPr>
        <w:t>, CW15</w:t>
      </w:r>
      <w:r>
        <w:rPr>
          <w:rFonts w:ascii="Times New Roman" w:hAnsi="Times New Roman" w:cs="Times New Roman"/>
        </w:rPr>
        <w:t xml:space="preserve">), </w:t>
      </w:r>
      <w:r w:rsidR="00962980">
        <w:rPr>
          <w:rFonts w:ascii="Times New Roman" w:hAnsi="Times New Roman" w:cs="Times New Roman"/>
        </w:rPr>
        <w:t>a distinction was made between words as either signs or symbols</w:t>
      </w:r>
      <w:r w:rsidR="00607142">
        <w:rPr>
          <w:rFonts w:ascii="Times New Roman" w:hAnsi="Times New Roman" w:cs="Times New Roman"/>
        </w:rPr>
        <w:t>. This suggestion</w:t>
      </w:r>
      <w:r w:rsidR="00962980">
        <w:rPr>
          <w:rFonts w:ascii="Times New Roman" w:hAnsi="Times New Roman" w:cs="Times New Roman"/>
        </w:rPr>
        <w:t xml:space="preserve"> has far reaching consequences for arts-based research. With his liking for binary structures, Jung called signs those words with a knowable, consciously contained meaning</w:t>
      </w:r>
      <w:r w:rsidR="00011CBE">
        <w:rPr>
          <w:rFonts w:ascii="Times New Roman" w:hAnsi="Times New Roman" w:cs="Times New Roman"/>
        </w:rPr>
        <w:t>;</w:t>
      </w:r>
      <w:r w:rsidR="00962980">
        <w:rPr>
          <w:rFonts w:ascii="Times New Roman" w:hAnsi="Times New Roman" w:cs="Times New Roman"/>
        </w:rPr>
        <w:t xml:space="preserve"> </w:t>
      </w:r>
      <w:r w:rsidR="00011CBE">
        <w:rPr>
          <w:rFonts w:ascii="Times New Roman" w:hAnsi="Times New Roman" w:cs="Times New Roman"/>
        </w:rPr>
        <w:t>in</w:t>
      </w:r>
      <w:r w:rsidR="00962980">
        <w:rPr>
          <w:rFonts w:ascii="Times New Roman" w:hAnsi="Times New Roman" w:cs="Times New Roman"/>
        </w:rPr>
        <w:t xml:space="preserve"> complete contrast, the symbol is ineffable</w:t>
      </w:r>
      <w:r w:rsidR="00011CBE">
        <w:rPr>
          <w:rFonts w:ascii="Times New Roman" w:hAnsi="Times New Roman" w:cs="Times New Roman"/>
        </w:rPr>
        <w:t>:</w:t>
      </w:r>
      <w:r w:rsidR="00962980">
        <w:rPr>
          <w:rFonts w:ascii="Times New Roman" w:hAnsi="Times New Roman" w:cs="Times New Roman"/>
        </w:rPr>
        <w:t xml:space="preserve"> </w:t>
      </w:r>
      <w:r w:rsidR="00011CBE">
        <w:rPr>
          <w:rFonts w:ascii="Times New Roman" w:hAnsi="Times New Roman" w:cs="Times New Roman"/>
        </w:rPr>
        <w:t>i</w:t>
      </w:r>
      <w:r w:rsidR="00FE2EC8">
        <w:rPr>
          <w:rFonts w:ascii="Times New Roman" w:hAnsi="Times New Roman" w:cs="Times New Roman"/>
        </w:rPr>
        <w:t xml:space="preserve">t </w:t>
      </w:r>
      <w:r w:rsidR="00607142">
        <w:rPr>
          <w:rFonts w:ascii="Times New Roman" w:hAnsi="Times New Roman" w:cs="Times New Roman"/>
        </w:rPr>
        <w:t>links the reading psyche</w:t>
      </w:r>
      <w:r w:rsidR="00FE2EC8">
        <w:rPr>
          <w:rFonts w:ascii="Times New Roman" w:hAnsi="Times New Roman" w:cs="Times New Roman"/>
        </w:rPr>
        <w:t xml:space="preserve"> to the mysteries of the collective, archetypal unconscious. </w:t>
      </w:r>
      <w:r w:rsidR="0068165C">
        <w:rPr>
          <w:rFonts w:ascii="Times New Roman" w:hAnsi="Times New Roman" w:cs="Times New Roman"/>
        </w:rPr>
        <w:t xml:space="preserve">Jungian ideas of both image and symbol are foundational to </w:t>
      </w:r>
      <w:r w:rsidR="00607142">
        <w:rPr>
          <w:rFonts w:ascii="Times New Roman" w:hAnsi="Times New Roman" w:cs="Times New Roman"/>
        </w:rPr>
        <w:t>the potential for arts-based research</w:t>
      </w:r>
      <w:r w:rsidR="0068165C">
        <w:rPr>
          <w:rFonts w:ascii="Times New Roman" w:hAnsi="Times New Roman" w:cs="Times New Roman"/>
        </w:rPr>
        <w:t xml:space="preserve"> and will be explored in later chapters.</w:t>
      </w:r>
    </w:p>
    <w:p w14:paraId="7BE8019E" w14:textId="77777777" w:rsidR="00FE2EC8" w:rsidRDefault="00FE2EC8" w:rsidP="004879CC">
      <w:pPr>
        <w:spacing w:line="276" w:lineRule="auto"/>
        <w:rPr>
          <w:rFonts w:ascii="Times New Roman" w:hAnsi="Times New Roman" w:cs="Times New Roman"/>
        </w:rPr>
      </w:pPr>
    </w:p>
    <w:p w14:paraId="3BC253D5" w14:textId="05D54B13" w:rsidR="00FE2EC8" w:rsidRDefault="00607142" w:rsidP="004879CC">
      <w:pPr>
        <w:spacing w:line="276" w:lineRule="auto"/>
        <w:rPr>
          <w:rFonts w:ascii="Times New Roman" w:hAnsi="Times New Roman" w:cs="Times New Roman"/>
        </w:rPr>
      </w:pPr>
      <w:r>
        <w:rPr>
          <w:rFonts w:ascii="Times New Roman" w:hAnsi="Times New Roman" w:cs="Times New Roman"/>
        </w:rPr>
        <w:t xml:space="preserve">In particular, </w:t>
      </w:r>
      <w:r w:rsidR="00FE2EC8">
        <w:rPr>
          <w:rFonts w:ascii="Times New Roman" w:hAnsi="Times New Roman" w:cs="Times New Roman"/>
        </w:rPr>
        <w:t xml:space="preserve">Jung is definite that the psychic image can find a home in words, if </w:t>
      </w:r>
      <w:r>
        <w:rPr>
          <w:rFonts w:ascii="Times New Roman" w:hAnsi="Times New Roman" w:cs="Times New Roman"/>
        </w:rPr>
        <w:t>words</w:t>
      </w:r>
      <w:r w:rsidR="00FE2EC8">
        <w:rPr>
          <w:rFonts w:ascii="Times New Roman" w:hAnsi="Times New Roman" w:cs="Times New Roman"/>
        </w:rPr>
        <w:t xml:space="preserve"> can summon</w:t>
      </w:r>
      <w:r>
        <w:rPr>
          <w:rFonts w:ascii="Times New Roman" w:hAnsi="Times New Roman" w:cs="Times New Roman"/>
        </w:rPr>
        <w:t xml:space="preserve"> irrational</w:t>
      </w:r>
      <w:r w:rsidR="00FE2EC8">
        <w:rPr>
          <w:rFonts w:ascii="Times New Roman" w:hAnsi="Times New Roman" w:cs="Times New Roman"/>
        </w:rPr>
        <w:t xml:space="preserve"> as well as </w:t>
      </w:r>
      <w:r w:rsidR="007F36DD">
        <w:rPr>
          <w:rFonts w:ascii="Times New Roman" w:hAnsi="Times New Roman" w:cs="Times New Roman"/>
        </w:rPr>
        <w:t xml:space="preserve">rational </w:t>
      </w:r>
      <w:r w:rsidR="00FE2EC8">
        <w:rPr>
          <w:rFonts w:ascii="Times New Roman" w:hAnsi="Times New Roman" w:cs="Times New Roman"/>
        </w:rPr>
        <w:t xml:space="preserve">connotations. Of course, </w:t>
      </w:r>
      <w:r w:rsidR="007F36DD">
        <w:rPr>
          <w:rFonts w:ascii="Times New Roman" w:hAnsi="Times New Roman" w:cs="Times New Roman"/>
        </w:rPr>
        <w:t>Jung’s</w:t>
      </w:r>
      <w:r w:rsidR="00FE2EC8">
        <w:rPr>
          <w:rFonts w:ascii="Times New Roman" w:hAnsi="Times New Roman" w:cs="Times New Roman"/>
        </w:rPr>
        <w:t xml:space="preserve"> distinction between sign and symbol can be applied to other modes of art. Psychic symbols can appear in paintings, films, music</w:t>
      </w:r>
      <w:r w:rsidR="00980A33">
        <w:rPr>
          <w:rFonts w:ascii="Times New Roman" w:hAnsi="Times New Roman" w:cs="Times New Roman"/>
        </w:rPr>
        <w:t>,</w:t>
      </w:r>
      <w:r w:rsidR="00FE2EC8">
        <w:rPr>
          <w:rFonts w:ascii="Times New Roman" w:hAnsi="Times New Roman" w:cs="Times New Roman"/>
        </w:rPr>
        <w:t xml:space="preserve"> etc. In fact, the prevalence of signs and symbols in art cause him later, in an essay on literature, to expand the ideas as two artistic categories for the psychologist. </w:t>
      </w:r>
      <w:r w:rsidR="0068165C">
        <w:rPr>
          <w:rFonts w:ascii="Times New Roman" w:hAnsi="Times New Roman" w:cs="Times New Roman"/>
        </w:rPr>
        <w:t xml:space="preserve">He called art </w:t>
      </w:r>
      <w:r w:rsidR="0068165C">
        <w:rPr>
          <w:rFonts w:ascii="Times New Roman" w:hAnsi="Times New Roman" w:cs="Times New Roman"/>
          <w:b/>
        </w:rPr>
        <w:t xml:space="preserve">psychological </w:t>
      </w:r>
      <w:r w:rsidR="0068165C">
        <w:rPr>
          <w:rFonts w:ascii="Times New Roman" w:hAnsi="Times New Roman" w:cs="Times New Roman"/>
        </w:rPr>
        <w:t xml:space="preserve">if the work revealed its underpinning in the psyche overtly and explicitly. Psychological art is where the psychology has been worked out consciously by the artist. It is likely to contain more signs than symbols because the language of the medium has been subjected to careful analysis. </w:t>
      </w:r>
      <w:r w:rsidR="007F36DD">
        <w:rPr>
          <w:rFonts w:ascii="Times New Roman" w:hAnsi="Times New Roman" w:cs="Times New Roman"/>
        </w:rPr>
        <w:t>More</w:t>
      </w:r>
      <w:r w:rsidR="0068165C">
        <w:rPr>
          <w:rFonts w:ascii="Times New Roman" w:hAnsi="Times New Roman" w:cs="Times New Roman"/>
        </w:rPr>
        <w:t xml:space="preserve"> of the </w:t>
      </w:r>
      <w:r w:rsidR="007F36DD">
        <w:rPr>
          <w:rFonts w:ascii="Times New Roman" w:hAnsi="Times New Roman" w:cs="Times New Roman"/>
        </w:rPr>
        <w:t xml:space="preserve">conscious </w:t>
      </w:r>
      <w:r w:rsidR="0068165C">
        <w:rPr>
          <w:rFonts w:ascii="Times New Roman" w:hAnsi="Times New Roman" w:cs="Times New Roman"/>
        </w:rPr>
        <w:t xml:space="preserve">thinking and feeling functions will be apparent. </w:t>
      </w:r>
    </w:p>
    <w:p w14:paraId="4132F975" w14:textId="77777777" w:rsidR="0068165C" w:rsidRDefault="0068165C" w:rsidP="004879CC">
      <w:pPr>
        <w:spacing w:line="276" w:lineRule="auto"/>
        <w:rPr>
          <w:rFonts w:ascii="Times New Roman" w:hAnsi="Times New Roman" w:cs="Times New Roman"/>
        </w:rPr>
      </w:pPr>
    </w:p>
    <w:p w14:paraId="120E56B2" w14:textId="6C0A4D02" w:rsidR="0068165C" w:rsidRDefault="0068165C" w:rsidP="004879CC">
      <w:pPr>
        <w:spacing w:line="276" w:lineRule="auto"/>
        <w:rPr>
          <w:rFonts w:ascii="Times New Roman" w:hAnsi="Times New Roman" w:cs="Times New Roman"/>
        </w:rPr>
      </w:pPr>
      <w:r>
        <w:rPr>
          <w:rFonts w:ascii="Times New Roman" w:hAnsi="Times New Roman" w:cs="Times New Roman"/>
        </w:rPr>
        <w:t xml:space="preserve">By complete contrast, </w:t>
      </w:r>
      <w:r w:rsidRPr="0068165C">
        <w:rPr>
          <w:rFonts w:ascii="Times New Roman" w:hAnsi="Times New Roman" w:cs="Times New Roman"/>
          <w:b/>
        </w:rPr>
        <w:t>visionary</w:t>
      </w:r>
      <w:r>
        <w:rPr>
          <w:rFonts w:ascii="Times New Roman" w:hAnsi="Times New Roman" w:cs="Times New Roman"/>
        </w:rPr>
        <w:t xml:space="preserve"> art erupts from the collective unconscious with very little conscious intervention. </w:t>
      </w:r>
      <w:r w:rsidR="002E470F">
        <w:rPr>
          <w:rFonts w:ascii="Times New Roman" w:hAnsi="Times New Roman" w:cs="Times New Roman"/>
        </w:rPr>
        <w:t xml:space="preserve">Composed largely of symbols, visionary art is saturated by unprocessed material from the unknown psyche. It is a work of intuition and sensation with the conscious functions only weakly displayed. Importantly, Jung said that visionary art was </w:t>
      </w:r>
      <w:r w:rsidR="007F36DD">
        <w:rPr>
          <w:rFonts w:ascii="Times New Roman" w:hAnsi="Times New Roman" w:cs="Times New Roman"/>
        </w:rPr>
        <w:t xml:space="preserve">to </w:t>
      </w:r>
      <w:r w:rsidR="002E470F">
        <w:rPr>
          <w:rFonts w:ascii="Times New Roman" w:hAnsi="Times New Roman" w:cs="Times New Roman"/>
        </w:rPr>
        <w:t xml:space="preserve">the culture </w:t>
      </w:r>
      <w:r w:rsidR="007F36DD">
        <w:rPr>
          <w:rFonts w:ascii="Times New Roman" w:hAnsi="Times New Roman" w:cs="Times New Roman"/>
        </w:rPr>
        <w:t xml:space="preserve">that produced it </w:t>
      </w:r>
      <w:r w:rsidR="002E470F">
        <w:rPr>
          <w:rFonts w:ascii="Times New Roman" w:hAnsi="Times New Roman" w:cs="Times New Roman"/>
        </w:rPr>
        <w:t>what a significant dream is to the individual: a revelation of what is ignored, repressed or required to compensate for some imbalance in t</w:t>
      </w:r>
      <w:r w:rsidR="00F95F0A">
        <w:rPr>
          <w:rFonts w:ascii="Times New Roman" w:hAnsi="Times New Roman" w:cs="Times New Roman"/>
        </w:rPr>
        <w:t>he collective consciousness (Jung 1930</w:t>
      </w:r>
      <w:r w:rsidR="0057095B">
        <w:rPr>
          <w:rFonts w:ascii="Times New Roman" w:hAnsi="Times New Roman" w:cs="Times New Roman"/>
        </w:rPr>
        <w:t>, CW15</w:t>
      </w:r>
      <w:r w:rsidR="00F95F0A">
        <w:rPr>
          <w:rFonts w:ascii="Times New Roman" w:hAnsi="Times New Roman" w:cs="Times New Roman"/>
        </w:rPr>
        <w:t>: para 152</w:t>
      </w:r>
      <w:r w:rsidR="002E470F">
        <w:rPr>
          <w:rFonts w:ascii="Times New Roman" w:hAnsi="Times New Roman" w:cs="Times New Roman"/>
        </w:rPr>
        <w:t>). Hence visionary art is a</w:t>
      </w:r>
      <w:r w:rsidR="007F36DD">
        <w:rPr>
          <w:rFonts w:ascii="Times New Roman" w:hAnsi="Times New Roman" w:cs="Times New Roman"/>
        </w:rPr>
        <w:t xml:space="preserve"> revelation amounting to an intervention</w:t>
      </w:r>
      <w:r w:rsidR="002E470F">
        <w:rPr>
          <w:rFonts w:ascii="Times New Roman" w:hAnsi="Times New Roman" w:cs="Times New Roman"/>
        </w:rPr>
        <w:t xml:space="preserve"> </w:t>
      </w:r>
      <w:r w:rsidR="007F36DD">
        <w:rPr>
          <w:rFonts w:ascii="Times New Roman" w:hAnsi="Times New Roman" w:cs="Times New Roman"/>
        </w:rPr>
        <w:t>for</w:t>
      </w:r>
      <w:r w:rsidR="002E470F">
        <w:rPr>
          <w:rFonts w:ascii="Times New Roman" w:hAnsi="Times New Roman" w:cs="Times New Roman"/>
        </w:rPr>
        <w:t xml:space="preserve"> </w:t>
      </w:r>
      <w:r w:rsidR="007F36DD">
        <w:rPr>
          <w:rFonts w:ascii="Times New Roman" w:hAnsi="Times New Roman" w:cs="Times New Roman"/>
        </w:rPr>
        <w:t>society</w:t>
      </w:r>
      <w:r w:rsidR="002E470F">
        <w:rPr>
          <w:rFonts w:ascii="Times New Roman" w:hAnsi="Times New Roman" w:cs="Times New Roman"/>
        </w:rPr>
        <w:t>, far more than it pertains to the indivi</w:t>
      </w:r>
      <w:r w:rsidR="00F95F0A">
        <w:rPr>
          <w:rFonts w:ascii="Times New Roman" w:hAnsi="Times New Roman" w:cs="Times New Roman"/>
        </w:rPr>
        <w:t xml:space="preserve">dual who suffered it into being. For </w:t>
      </w:r>
      <w:r w:rsidR="00724F11">
        <w:rPr>
          <w:rFonts w:ascii="Times New Roman" w:hAnsi="Times New Roman" w:cs="Times New Roman"/>
        </w:rPr>
        <w:t>“</w:t>
      </w:r>
      <w:r w:rsidR="00F95F0A">
        <w:rPr>
          <w:rFonts w:ascii="Times New Roman" w:hAnsi="Times New Roman" w:cs="Times New Roman"/>
        </w:rPr>
        <w:t>[a]n epoch is like an individual; it has its own limitation of conscious outlook, and therefore requires a compensatory adjustment</w:t>
      </w:r>
      <w:r w:rsidR="00724F11">
        <w:rPr>
          <w:rFonts w:ascii="Times New Roman" w:hAnsi="Times New Roman" w:cs="Times New Roman"/>
        </w:rPr>
        <w:t>”</w:t>
      </w:r>
      <w:r w:rsidR="00F95F0A">
        <w:rPr>
          <w:rFonts w:ascii="Times New Roman" w:hAnsi="Times New Roman" w:cs="Times New Roman"/>
        </w:rPr>
        <w:t xml:space="preserve"> (ibid.: para. 153).</w:t>
      </w:r>
      <w:r w:rsidR="007F36DD">
        <w:rPr>
          <w:rFonts w:ascii="Times New Roman" w:hAnsi="Times New Roman" w:cs="Times New Roman"/>
        </w:rPr>
        <w:t xml:space="preserve"> </w:t>
      </w:r>
    </w:p>
    <w:p w14:paraId="2238B765" w14:textId="77777777" w:rsidR="001A7DB0" w:rsidRDefault="001A7DB0" w:rsidP="004879CC">
      <w:pPr>
        <w:spacing w:line="276" w:lineRule="auto"/>
        <w:rPr>
          <w:rFonts w:ascii="Times New Roman" w:hAnsi="Times New Roman" w:cs="Times New Roman"/>
        </w:rPr>
      </w:pPr>
    </w:p>
    <w:p w14:paraId="74E06B8A" w14:textId="6613D5C2" w:rsidR="001A7DB0" w:rsidRDefault="00980A33" w:rsidP="004879CC">
      <w:pPr>
        <w:spacing w:line="276" w:lineRule="auto"/>
        <w:rPr>
          <w:rFonts w:ascii="Times New Roman" w:hAnsi="Times New Roman" w:cs="Times New Roman"/>
        </w:rPr>
      </w:pPr>
      <w:r>
        <w:rPr>
          <w:rFonts w:ascii="Times New Roman" w:hAnsi="Times New Roman" w:cs="Times New Roman"/>
        </w:rPr>
        <w:t>Clearly b</w:t>
      </w:r>
      <w:r w:rsidR="001A7DB0">
        <w:rPr>
          <w:rFonts w:ascii="Times New Roman" w:hAnsi="Times New Roman" w:cs="Times New Roman"/>
        </w:rPr>
        <w:t>oth the categories of psychological and visionary art speak to the aims and practices of arts-based research. Later chapters will show that these categories can be used as interpretative and generative in the making of new knowledge. In addition, the connection with cultural currents and biases is suggestive for a Jungian arts-based contribution to social studies disciplines. Finally, the link to history hints at Jung’s other exploration of imaginative practice</w:t>
      </w:r>
      <w:r w:rsidR="00F53B17">
        <w:rPr>
          <w:rFonts w:ascii="Times New Roman" w:hAnsi="Times New Roman" w:cs="Times New Roman"/>
        </w:rPr>
        <w:t>;</w:t>
      </w:r>
      <w:r w:rsidR="001A7DB0">
        <w:rPr>
          <w:rFonts w:ascii="Times New Roman" w:hAnsi="Times New Roman" w:cs="Times New Roman"/>
        </w:rPr>
        <w:t xml:space="preserve"> </w:t>
      </w:r>
      <w:r w:rsidR="00F53B17">
        <w:rPr>
          <w:rFonts w:ascii="Times New Roman" w:hAnsi="Times New Roman" w:cs="Times New Roman"/>
        </w:rPr>
        <w:t xml:space="preserve">one </w:t>
      </w:r>
      <w:r w:rsidR="001A7DB0">
        <w:rPr>
          <w:rFonts w:ascii="Times New Roman" w:hAnsi="Times New Roman" w:cs="Times New Roman"/>
        </w:rPr>
        <w:t xml:space="preserve">now marginalized almost out of existence, that of alchemy. </w:t>
      </w:r>
    </w:p>
    <w:p w14:paraId="10CECA8E" w14:textId="77777777" w:rsidR="001A7DB0" w:rsidRDefault="001A7DB0" w:rsidP="004879CC">
      <w:pPr>
        <w:spacing w:line="276" w:lineRule="auto"/>
        <w:rPr>
          <w:rFonts w:ascii="Times New Roman" w:hAnsi="Times New Roman" w:cs="Times New Roman"/>
        </w:rPr>
      </w:pPr>
    </w:p>
    <w:p w14:paraId="1675717C" w14:textId="554FAD0C" w:rsidR="001A7DB0" w:rsidRDefault="001A7DB0" w:rsidP="004879CC">
      <w:pPr>
        <w:spacing w:line="276" w:lineRule="auto"/>
        <w:rPr>
          <w:rFonts w:ascii="Times New Roman" w:hAnsi="Times New Roman" w:cs="Times New Roman"/>
        </w:rPr>
      </w:pPr>
      <w:r>
        <w:rPr>
          <w:rFonts w:ascii="Times New Roman" w:hAnsi="Times New Roman" w:cs="Times New Roman"/>
        </w:rPr>
        <w:t>Popular in the Renaissance as  attempts to convert material lead into valuable gold, alchemy has a long multicultural heritage, possibly back to ancient Egypt</w:t>
      </w:r>
      <w:r w:rsidR="00F53B17">
        <w:rPr>
          <w:rFonts w:ascii="Times New Roman" w:hAnsi="Times New Roman" w:cs="Times New Roman"/>
        </w:rPr>
        <w:t>, China and early Islam</w:t>
      </w:r>
      <w:r>
        <w:rPr>
          <w:rFonts w:ascii="Times New Roman" w:hAnsi="Times New Roman" w:cs="Times New Roman"/>
        </w:rPr>
        <w:t xml:space="preserve"> (</w:t>
      </w:r>
      <w:r w:rsidR="00F53B17">
        <w:rPr>
          <w:rFonts w:ascii="Times New Roman" w:hAnsi="Times New Roman" w:cs="Times New Roman"/>
        </w:rPr>
        <w:t>Linden 2003: 5-10</w:t>
      </w:r>
      <w:r>
        <w:rPr>
          <w:rFonts w:ascii="Times New Roman" w:hAnsi="Times New Roman" w:cs="Times New Roman"/>
        </w:rPr>
        <w:t xml:space="preserve">). It existed at a sharp angle to the dualism in Western modernity that eventually </w:t>
      </w:r>
      <w:r w:rsidR="00244D25">
        <w:rPr>
          <w:rFonts w:ascii="Times New Roman" w:hAnsi="Times New Roman" w:cs="Times New Roman"/>
        </w:rPr>
        <w:t xml:space="preserve">forced </w:t>
      </w:r>
      <w:r>
        <w:rPr>
          <w:rFonts w:ascii="Times New Roman" w:hAnsi="Times New Roman" w:cs="Times New Roman"/>
        </w:rPr>
        <w:t>the divorce of matter and spirit. To alchemy</w:t>
      </w:r>
      <w:r w:rsidR="00F53B17">
        <w:rPr>
          <w:rFonts w:ascii="Times New Roman" w:hAnsi="Times New Roman" w:cs="Times New Roman"/>
        </w:rPr>
        <w:t>,</w:t>
      </w:r>
      <w:r>
        <w:rPr>
          <w:rFonts w:ascii="Times New Roman" w:hAnsi="Times New Roman" w:cs="Times New Roman"/>
        </w:rPr>
        <w:t xml:space="preserve"> matter </w:t>
      </w:r>
      <w:r w:rsidR="00F53B17">
        <w:rPr>
          <w:rFonts w:ascii="Times New Roman" w:hAnsi="Times New Roman" w:cs="Times New Roman"/>
        </w:rPr>
        <w:t>is</w:t>
      </w:r>
      <w:r>
        <w:rPr>
          <w:rFonts w:ascii="Times New Roman" w:hAnsi="Times New Roman" w:cs="Times New Roman"/>
        </w:rPr>
        <w:t xml:space="preserve"> imbued with spirit</w:t>
      </w:r>
      <w:r w:rsidR="00F53B17">
        <w:rPr>
          <w:rFonts w:ascii="Times New Roman" w:hAnsi="Times New Roman" w:cs="Times New Roman"/>
        </w:rPr>
        <w:t>.</w:t>
      </w:r>
      <w:r>
        <w:rPr>
          <w:rFonts w:ascii="Times New Roman" w:hAnsi="Times New Roman" w:cs="Times New Roman"/>
        </w:rPr>
        <w:t xml:space="preserve"> </w:t>
      </w:r>
      <w:r w:rsidR="00244D25">
        <w:rPr>
          <w:rFonts w:ascii="Times New Roman" w:hAnsi="Times New Roman" w:cs="Times New Roman"/>
        </w:rPr>
        <w:t xml:space="preserve">For example, </w:t>
      </w:r>
      <w:r>
        <w:rPr>
          <w:rFonts w:ascii="Times New Roman" w:hAnsi="Times New Roman" w:cs="Times New Roman"/>
        </w:rPr>
        <w:t xml:space="preserve">lead was </w:t>
      </w:r>
      <w:r w:rsidR="00244D25">
        <w:rPr>
          <w:rFonts w:ascii="Times New Roman" w:hAnsi="Times New Roman" w:cs="Times New Roman"/>
        </w:rPr>
        <w:t xml:space="preserve">a </w:t>
      </w:r>
      <w:r>
        <w:rPr>
          <w:rFonts w:ascii="Times New Roman" w:hAnsi="Times New Roman" w:cs="Times New Roman"/>
        </w:rPr>
        <w:t>form of leaden spiri</w:t>
      </w:r>
      <w:r w:rsidR="00244D25">
        <w:rPr>
          <w:rFonts w:ascii="Times New Roman" w:hAnsi="Times New Roman" w:cs="Times New Roman"/>
        </w:rPr>
        <w:t>t.</w:t>
      </w:r>
      <w:r>
        <w:rPr>
          <w:rFonts w:ascii="Times New Roman" w:hAnsi="Times New Roman" w:cs="Times New Roman"/>
        </w:rPr>
        <w:t xml:space="preserve"> </w:t>
      </w:r>
      <w:r w:rsidR="00244D25">
        <w:rPr>
          <w:rFonts w:ascii="Times New Roman" w:hAnsi="Times New Roman" w:cs="Times New Roman"/>
        </w:rPr>
        <w:t>Thus,</w:t>
      </w:r>
      <w:r>
        <w:rPr>
          <w:rFonts w:ascii="Times New Roman" w:hAnsi="Times New Roman" w:cs="Times New Roman"/>
        </w:rPr>
        <w:t xml:space="preserve"> should be possibl</w:t>
      </w:r>
      <w:r w:rsidR="00244D25">
        <w:rPr>
          <w:rFonts w:ascii="Times New Roman" w:hAnsi="Times New Roman" w:cs="Times New Roman"/>
        </w:rPr>
        <w:t xml:space="preserve">e to distill the spirit from </w:t>
      </w:r>
      <w:r>
        <w:rPr>
          <w:rFonts w:ascii="Times New Roman" w:hAnsi="Times New Roman" w:cs="Times New Roman"/>
        </w:rPr>
        <w:t xml:space="preserve"> leaden matter and allow it to achieve </w:t>
      </w:r>
      <w:r w:rsidR="00244D25">
        <w:rPr>
          <w:rFonts w:ascii="Times New Roman" w:hAnsi="Times New Roman" w:cs="Times New Roman"/>
        </w:rPr>
        <w:t>its</w:t>
      </w:r>
      <w:r w:rsidR="001B4FC0">
        <w:rPr>
          <w:rFonts w:ascii="Times New Roman" w:hAnsi="Times New Roman" w:cs="Times New Roman"/>
        </w:rPr>
        <w:t xml:space="preserve"> perfected golden form. I</w:t>
      </w:r>
      <w:r>
        <w:rPr>
          <w:rFonts w:ascii="Times New Roman" w:hAnsi="Times New Roman" w:cs="Times New Roman"/>
        </w:rPr>
        <w:t>n alchemical texts</w:t>
      </w:r>
      <w:r w:rsidR="001B4FC0">
        <w:rPr>
          <w:rFonts w:ascii="Times New Roman" w:hAnsi="Times New Roman" w:cs="Times New Roman"/>
        </w:rPr>
        <w:t>, Jung discovered</w:t>
      </w:r>
      <w:r>
        <w:rPr>
          <w:rFonts w:ascii="Times New Roman" w:hAnsi="Times New Roman" w:cs="Times New Roman"/>
        </w:rPr>
        <w:t xml:space="preserve"> images in </w:t>
      </w:r>
      <w:r w:rsidR="00F53B17">
        <w:rPr>
          <w:rFonts w:ascii="Times New Roman" w:hAnsi="Times New Roman" w:cs="Times New Roman"/>
        </w:rPr>
        <w:t>woodcuts</w:t>
      </w:r>
      <w:r>
        <w:rPr>
          <w:rFonts w:ascii="Times New Roman" w:hAnsi="Times New Roman" w:cs="Times New Roman"/>
        </w:rPr>
        <w:t xml:space="preserve"> and in words that he recognized as symbols</w:t>
      </w:r>
      <w:r w:rsidR="00244D25">
        <w:rPr>
          <w:rFonts w:ascii="Times New Roman" w:hAnsi="Times New Roman" w:cs="Times New Roman"/>
        </w:rPr>
        <w:t>.</w:t>
      </w:r>
      <w:r>
        <w:rPr>
          <w:rFonts w:ascii="Times New Roman" w:hAnsi="Times New Roman" w:cs="Times New Roman"/>
        </w:rPr>
        <w:t xml:space="preserve"> He concluded that alchemists were in a state of unwitting projection of their psyches onto matter. The enterprise of alchemy was so intensely real for them because they were actually imaging</w:t>
      </w:r>
      <w:r w:rsidR="00244D25">
        <w:rPr>
          <w:rFonts w:ascii="Times New Roman" w:hAnsi="Times New Roman" w:cs="Times New Roman"/>
        </w:rPr>
        <w:t>,</w:t>
      </w:r>
      <w:r>
        <w:rPr>
          <w:rFonts w:ascii="Times New Roman" w:hAnsi="Times New Roman" w:cs="Times New Roman"/>
        </w:rPr>
        <w:t xml:space="preserve"> or imagining</w:t>
      </w:r>
      <w:r w:rsidR="00244D25">
        <w:rPr>
          <w:rFonts w:ascii="Times New Roman" w:hAnsi="Times New Roman" w:cs="Times New Roman"/>
        </w:rPr>
        <w:t>,</w:t>
      </w:r>
      <w:r>
        <w:rPr>
          <w:rFonts w:ascii="Times New Roman" w:hAnsi="Times New Roman" w:cs="Times New Roman"/>
        </w:rPr>
        <w:t xml:space="preserve"> </w:t>
      </w:r>
      <w:r w:rsidR="00E94050">
        <w:rPr>
          <w:rFonts w:ascii="Times New Roman" w:hAnsi="Times New Roman" w:cs="Times New Roman"/>
        </w:rPr>
        <w:t>their</w:t>
      </w:r>
      <w:r>
        <w:rPr>
          <w:rFonts w:ascii="Times New Roman" w:hAnsi="Times New Roman" w:cs="Times New Roman"/>
        </w:rPr>
        <w:t xml:space="preserve"> own individuation </w:t>
      </w:r>
      <w:r w:rsidR="00244D25">
        <w:rPr>
          <w:rFonts w:ascii="Times New Roman" w:hAnsi="Times New Roman" w:cs="Times New Roman"/>
        </w:rPr>
        <w:t xml:space="preserve">process </w:t>
      </w:r>
      <w:r>
        <w:rPr>
          <w:rFonts w:ascii="Times New Roman" w:hAnsi="Times New Roman" w:cs="Times New Roman"/>
        </w:rPr>
        <w:t xml:space="preserve">in their chemical experiments. </w:t>
      </w:r>
    </w:p>
    <w:p w14:paraId="142530BA" w14:textId="77777777" w:rsidR="001A7DB0" w:rsidRDefault="001A7DB0" w:rsidP="004879CC">
      <w:pPr>
        <w:spacing w:line="276" w:lineRule="auto"/>
        <w:rPr>
          <w:rFonts w:ascii="Times New Roman" w:hAnsi="Times New Roman" w:cs="Times New Roman"/>
        </w:rPr>
      </w:pPr>
    </w:p>
    <w:p w14:paraId="17CFEC0A" w14:textId="486B06B5" w:rsidR="001A7DB0" w:rsidRDefault="001C3B08" w:rsidP="004879CC">
      <w:pPr>
        <w:spacing w:line="276" w:lineRule="auto"/>
        <w:rPr>
          <w:rFonts w:ascii="Times New Roman" w:hAnsi="Times New Roman" w:cs="Times New Roman"/>
        </w:rPr>
      </w:pPr>
      <w:r>
        <w:rPr>
          <w:rFonts w:ascii="Times New Roman" w:hAnsi="Times New Roman" w:cs="Times New Roman"/>
        </w:rPr>
        <w:t xml:space="preserve">From the perspective of today, alchemy is art and science as one </w:t>
      </w:r>
      <w:r w:rsidR="00F53B17">
        <w:rPr>
          <w:rFonts w:ascii="Times New Roman" w:hAnsi="Times New Roman" w:cs="Times New Roman"/>
        </w:rPr>
        <w:t>unified enterprise</w:t>
      </w:r>
      <w:r w:rsidR="00FF2125">
        <w:rPr>
          <w:rFonts w:ascii="Times New Roman" w:hAnsi="Times New Roman" w:cs="Times New Roman"/>
        </w:rPr>
        <w:t>; as</w:t>
      </w:r>
      <w:r>
        <w:rPr>
          <w:rFonts w:ascii="Times New Roman" w:hAnsi="Times New Roman" w:cs="Times New Roman"/>
        </w:rPr>
        <w:t xml:space="preserve"> </w:t>
      </w:r>
      <w:r w:rsidR="00FF2125">
        <w:rPr>
          <w:rFonts w:ascii="Times New Roman" w:hAnsi="Times New Roman" w:cs="Times New Roman"/>
        </w:rPr>
        <w:t>a</w:t>
      </w:r>
      <w:r>
        <w:rPr>
          <w:rFonts w:ascii="Times New Roman" w:hAnsi="Times New Roman" w:cs="Times New Roman"/>
        </w:rPr>
        <w:t xml:space="preserve">lchemy is the ancestor of modern chemistry, which began when researchers stopped looking for </w:t>
      </w:r>
      <w:r w:rsidR="00F53B17">
        <w:rPr>
          <w:rFonts w:ascii="Times New Roman" w:hAnsi="Times New Roman" w:cs="Times New Roman"/>
        </w:rPr>
        <w:t xml:space="preserve">the </w:t>
      </w:r>
      <w:r>
        <w:rPr>
          <w:rFonts w:ascii="Times New Roman" w:hAnsi="Times New Roman" w:cs="Times New Roman"/>
        </w:rPr>
        <w:t>immaterial spirit. It was also art because of the ingredients of symbols, philosophy and religious practices were individually combined into meaning making</w:t>
      </w:r>
      <w:r w:rsidR="00FF2125">
        <w:rPr>
          <w:rFonts w:ascii="Times New Roman" w:hAnsi="Times New Roman" w:cs="Times New Roman"/>
        </w:rPr>
        <w:t>.</w:t>
      </w:r>
      <w:r>
        <w:rPr>
          <w:rFonts w:ascii="Times New Roman" w:hAnsi="Times New Roman" w:cs="Times New Roman"/>
        </w:rPr>
        <w:t xml:space="preserve">. Arguably, alchemy was arts-based </w:t>
      </w:r>
      <w:r>
        <w:rPr>
          <w:rFonts w:ascii="Times New Roman" w:hAnsi="Times New Roman" w:cs="Times New Roman"/>
          <w:i/>
        </w:rPr>
        <w:t xml:space="preserve">research </w:t>
      </w:r>
      <w:r>
        <w:rPr>
          <w:rFonts w:ascii="Times New Roman" w:hAnsi="Times New Roman" w:cs="Times New Roman"/>
        </w:rPr>
        <w:t xml:space="preserve">because of its constant speculative and investigatory quality. </w:t>
      </w:r>
      <w:r w:rsidR="00FF2125">
        <w:rPr>
          <w:rFonts w:ascii="Times New Roman" w:hAnsi="Times New Roman" w:cs="Times New Roman"/>
        </w:rPr>
        <w:t>L</w:t>
      </w:r>
      <w:r>
        <w:rPr>
          <w:rFonts w:ascii="Times New Roman" w:hAnsi="Times New Roman" w:cs="Times New Roman"/>
        </w:rPr>
        <w:t xml:space="preserve">ater chapters will return to Jung’s prescient employment of alchemy in modern psychotherapy. </w:t>
      </w:r>
    </w:p>
    <w:p w14:paraId="6CC73835" w14:textId="77777777" w:rsidR="001C3B08" w:rsidRDefault="001C3B08" w:rsidP="004879CC">
      <w:pPr>
        <w:spacing w:line="276" w:lineRule="auto"/>
        <w:rPr>
          <w:rFonts w:ascii="Times New Roman" w:hAnsi="Times New Roman" w:cs="Times New Roman"/>
        </w:rPr>
      </w:pPr>
    </w:p>
    <w:p w14:paraId="523D1F82" w14:textId="66848E6F" w:rsidR="001C3B08" w:rsidRDefault="001C3B08" w:rsidP="004879CC">
      <w:pPr>
        <w:spacing w:line="276" w:lineRule="auto"/>
        <w:rPr>
          <w:rFonts w:ascii="Times New Roman" w:hAnsi="Times New Roman" w:cs="Times New Roman"/>
        </w:rPr>
      </w:pPr>
      <w:r>
        <w:rPr>
          <w:rFonts w:ascii="Times New Roman" w:hAnsi="Times New Roman" w:cs="Times New Roman"/>
        </w:rPr>
        <w:t xml:space="preserve"> </w:t>
      </w:r>
      <w:r w:rsidR="00FF2125">
        <w:rPr>
          <w:rFonts w:ascii="Times New Roman" w:hAnsi="Times New Roman" w:cs="Times New Roman"/>
        </w:rPr>
        <w:t>I</w:t>
      </w:r>
      <w:r>
        <w:rPr>
          <w:rFonts w:ascii="Times New Roman" w:hAnsi="Times New Roman" w:cs="Times New Roman"/>
        </w:rPr>
        <w:t xml:space="preserve">n another evocative </w:t>
      </w:r>
      <w:r w:rsidR="00E94050">
        <w:rPr>
          <w:rFonts w:ascii="Times New Roman" w:hAnsi="Times New Roman" w:cs="Times New Roman"/>
        </w:rPr>
        <w:t>quaternar</w:t>
      </w:r>
      <w:r w:rsidR="00F53B17">
        <w:rPr>
          <w:rFonts w:ascii="Times New Roman" w:hAnsi="Times New Roman" w:cs="Times New Roman"/>
        </w:rPr>
        <w:t>y</w:t>
      </w:r>
      <w:r>
        <w:rPr>
          <w:rFonts w:ascii="Times New Roman" w:hAnsi="Times New Roman" w:cs="Times New Roman"/>
        </w:rPr>
        <w:t>, Jung depicted psychotherapy as confession, followed by explanation, education and transformation (</w:t>
      </w:r>
      <w:r w:rsidR="00AE699E">
        <w:rPr>
          <w:rFonts w:ascii="Times New Roman" w:hAnsi="Times New Roman" w:cs="Times New Roman"/>
        </w:rPr>
        <w:t>Jung 1933:</w:t>
      </w:r>
      <w:r>
        <w:rPr>
          <w:rFonts w:ascii="Times New Roman" w:hAnsi="Times New Roman" w:cs="Times New Roman"/>
        </w:rPr>
        <w:t xml:space="preserve"> 35). Here analytic practice is more than helping with mental distress. It is rather re-making </w:t>
      </w:r>
      <w:r w:rsidR="00AE699E">
        <w:rPr>
          <w:rFonts w:ascii="Times New Roman" w:hAnsi="Times New Roman" w:cs="Times New Roman"/>
        </w:rPr>
        <w:t>the person</w:t>
      </w:r>
      <w:r>
        <w:rPr>
          <w:rFonts w:ascii="Times New Roman" w:hAnsi="Times New Roman" w:cs="Times New Roman"/>
        </w:rPr>
        <w:t xml:space="preserve"> th</w:t>
      </w:r>
      <w:r w:rsidR="002F3373">
        <w:rPr>
          <w:rFonts w:ascii="Times New Roman" w:hAnsi="Times New Roman" w:cs="Times New Roman"/>
        </w:rPr>
        <w:t>rough an essentially pedagogic</w:t>
      </w:r>
      <w:r>
        <w:rPr>
          <w:rFonts w:ascii="Times New Roman" w:hAnsi="Times New Roman" w:cs="Times New Roman"/>
        </w:rPr>
        <w:t xml:space="preserve"> process. Confession of problems, linked by Jung to Catholic confession of more </w:t>
      </w:r>
      <w:r w:rsidR="0008307F">
        <w:rPr>
          <w:rFonts w:ascii="Times New Roman" w:hAnsi="Times New Roman" w:cs="Times New Roman"/>
        </w:rPr>
        <w:t xml:space="preserve">ecclesiastic </w:t>
      </w:r>
      <w:r>
        <w:rPr>
          <w:rFonts w:ascii="Times New Roman" w:hAnsi="Times New Roman" w:cs="Times New Roman"/>
        </w:rPr>
        <w:t>times, is followed by a reassuring explanation of the various creaturely aspects of the psyche. There follows a process of education by doing, by exploring the living qualities of the psyche through its imagery. The result is transformation and a re-orienting to the world</w:t>
      </w:r>
      <w:r w:rsidR="00AE699E">
        <w:rPr>
          <w:rFonts w:ascii="Times New Roman" w:hAnsi="Times New Roman" w:cs="Times New Roman"/>
        </w:rPr>
        <w:t>. Such a result is exactly the</w:t>
      </w:r>
      <w:r>
        <w:rPr>
          <w:rFonts w:ascii="Times New Roman" w:hAnsi="Times New Roman" w:cs="Times New Roman"/>
        </w:rPr>
        <w:t xml:space="preserve"> goal of much contemporary arts-based research. </w:t>
      </w:r>
      <w:r w:rsidR="00AE699E">
        <w:rPr>
          <w:rFonts w:ascii="Times New Roman" w:hAnsi="Times New Roman" w:cs="Times New Roman"/>
        </w:rPr>
        <w:t>I</w:t>
      </w:r>
      <w:r>
        <w:rPr>
          <w:rFonts w:ascii="Times New Roman" w:hAnsi="Times New Roman" w:cs="Times New Roman"/>
        </w:rPr>
        <w:t>t is</w:t>
      </w:r>
      <w:r w:rsidR="00BE5353">
        <w:rPr>
          <w:rFonts w:ascii="Times New Roman" w:hAnsi="Times New Roman" w:cs="Times New Roman"/>
        </w:rPr>
        <w:t xml:space="preserve"> time to introduce this rich,</w:t>
      </w:r>
      <w:r>
        <w:rPr>
          <w:rFonts w:ascii="Times New Roman" w:hAnsi="Times New Roman" w:cs="Times New Roman"/>
        </w:rPr>
        <w:t xml:space="preserve"> diverse </w:t>
      </w:r>
      <w:r w:rsidR="00BE5353">
        <w:rPr>
          <w:rFonts w:ascii="Times New Roman" w:hAnsi="Times New Roman" w:cs="Times New Roman"/>
        </w:rPr>
        <w:t>and challenging field of knowledge making.</w:t>
      </w:r>
    </w:p>
    <w:p w14:paraId="05FEEEAF" w14:textId="77777777" w:rsidR="00BE5353" w:rsidRDefault="00BE5353" w:rsidP="004879CC">
      <w:pPr>
        <w:spacing w:line="276" w:lineRule="auto"/>
        <w:rPr>
          <w:rFonts w:ascii="Times New Roman" w:hAnsi="Times New Roman" w:cs="Times New Roman"/>
        </w:rPr>
      </w:pPr>
    </w:p>
    <w:p w14:paraId="27CB3A6C" w14:textId="77777777" w:rsidR="004C6EF9" w:rsidRDefault="004C6EF9" w:rsidP="004879CC">
      <w:pPr>
        <w:spacing w:line="276" w:lineRule="auto"/>
        <w:rPr>
          <w:rFonts w:ascii="Times New Roman" w:hAnsi="Times New Roman" w:cs="Times New Roman"/>
        </w:rPr>
      </w:pPr>
    </w:p>
    <w:p w14:paraId="3D2B70CA" w14:textId="2D3005BE" w:rsidR="00BE5353" w:rsidRDefault="00BE5353" w:rsidP="00F5794B">
      <w:pPr>
        <w:spacing w:line="276" w:lineRule="auto"/>
        <w:outlineLvl w:val="0"/>
        <w:rPr>
          <w:rFonts w:ascii="Times New Roman" w:hAnsi="Times New Roman" w:cs="Times New Roman"/>
          <w:b/>
        </w:rPr>
      </w:pPr>
      <w:r>
        <w:rPr>
          <w:rFonts w:ascii="Times New Roman" w:hAnsi="Times New Roman" w:cs="Times New Roman"/>
          <w:b/>
        </w:rPr>
        <w:t xml:space="preserve">Introducing Arts-Based Research </w:t>
      </w:r>
    </w:p>
    <w:p w14:paraId="0F5F0193" w14:textId="55C5DBE5" w:rsidR="006073D2" w:rsidRDefault="00BC3182" w:rsidP="004879CC">
      <w:pPr>
        <w:spacing w:line="276" w:lineRule="auto"/>
        <w:rPr>
          <w:rFonts w:ascii="Times New Roman" w:hAnsi="Times New Roman" w:cs="Times New Roman"/>
        </w:rPr>
      </w:pPr>
      <w:r>
        <w:rPr>
          <w:rFonts w:ascii="Times New Roman" w:hAnsi="Times New Roman" w:cs="Times New Roman"/>
        </w:rPr>
        <w:t>Research is a term</w:t>
      </w:r>
      <w:r w:rsidR="009236EA">
        <w:rPr>
          <w:rFonts w:ascii="Times New Roman" w:hAnsi="Times New Roman" w:cs="Times New Roman"/>
        </w:rPr>
        <w:t xml:space="preserve"> with many </w:t>
      </w:r>
      <w:r w:rsidR="00BE5353">
        <w:rPr>
          <w:rFonts w:ascii="Times New Roman" w:hAnsi="Times New Roman" w:cs="Times New Roman"/>
        </w:rPr>
        <w:t xml:space="preserve">connotations. Within its construction is the notion of </w:t>
      </w:r>
      <w:r w:rsidR="00CA7A60">
        <w:rPr>
          <w:rFonts w:ascii="Times New Roman" w:hAnsi="Times New Roman" w:cs="Times New Roman"/>
        </w:rPr>
        <w:t xml:space="preserve">re-search, or </w:t>
      </w:r>
      <w:r w:rsidR="00BE5353">
        <w:rPr>
          <w:rFonts w:ascii="Times New Roman" w:hAnsi="Times New Roman" w:cs="Times New Roman"/>
        </w:rPr>
        <w:t xml:space="preserve">examining </w:t>
      </w:r>
      <w:r w:rsidR="00BE5353">
        <w:rPr>
          <w:rFonts w:ascii="Times New Roman" w:hAnsi="Times New Roman" w:cs="Times New Roman"/>
          <w:i/>
        </w:rPr>
        <w:t>again</w:t>
      </w:r>
      <w:r w:rsidR="00BE5353">
        <w:rPr>
          <w:rFonts w:ascii="Times New Roman" w:hAnsi="Times New Roman" w:cs="Times New Roman"/>
        </w:rPr>
        <w:t xml:space="preserve">. </w:t>
      </w:r>
      <w:r w:rsidR="00D16782">
        <w:rPr>
          <w:rFonts w:ascii="Times New Roman" w:hAnsi="Times New Roman" w:cs="Times New Roman"/>
        </w:rPr>
        <w:t xml:space="preserve">Hence research is to </w:t>
      </w:r>
      <w:r w:rsidR="00444E5D">
        <w:rPr>
          <w:rFonts w:ascii="Times New Roman" w:hAnsi="Times New Roman" w:cs="Times New Roman"/>
        </w:rPr>
        <w:t xml:space="preserve">look again </w:t>
      </w:r>
      <w:r w:rsidR="00CA7A60">
        <w:rPr>
          <w:rFonts w:ascii="Times New Roman" w:hAnsi="Times New Roman" w:cs="Times New Roman"/>
        </w:rPr>
        <w:t xml:space="preserve">at </w:t>
      </w:r>
      <w:r w:rsidR="00444E5D">
        <w:rPr>
          <w:rFonts w:ascii="Times New Roman" w:hAnsi="Times New Roman" w:cs="Times New Roman"/>
        </w:rPr>
        <w:t>what we think we know</w:t>
      </w:r>
      <w:r w:rsidR="00AE699E">
        <w:rPr>
          <w:rFonts w:ascii="Times New Roman" w:hAnsi="Times New Roman" w:cs="Times New Roman"/>
        </w:rPr>
        <w:t>,</w:t>
      </w:r>
      <w:r w:rsidR="00444E5D">
        <w:rPr>
          <w:rFonts w:ascii="Times New Roman" w:hAnsi="Times New Roman" w:cs="Times New Roman"/>
        </w:rPr>
        <w:t xml:space="preserve"> and </w:t>
      </w:r>
      <w:r w:rsidR="00AE699E">
        <w:rPr>
          <w:rFonts w:ascii="Times New Roman" w:hAnsi="Times New Roman" w:cs="Times New Roman"/>
        </w:rPr>
        <w:t xml:space="preserve">to </w:t>
      </w:r>
      <w:r w:rsidR="00444E5D">
        <w:rPr>
          <w:rFonts w:ascii="Times New Roman" w:hAnsi="Times New Roman" w:cs="Times New Roman"/>
        </w:rPr>
        <w:t>critically examine it with a view to extending, revising</w:t>
      </w:r>
      <w:r w:rsidR="00AE699E">
        <w:rPr>
          <w:rFonts w:ascii="Times New Roman" w:hAnsi="Times New Roman" w:cs="Times New Roman"/>
        </w:rPr>
        <w:t>,</w:t>
      </w:r>
      <w:r w:rsidR="00444E5D">
        <w:rPr>
          <w:rFonts w:ascii="Times New Roman" w:hAnsi="Times New Roman" w:cs="Times New Roman"/>
        </w:rPr>
        <w:t xml:space="preserve"> or making it mo</w:t>
      </w:r>
      <w:r w:rsidR="00470722">
        <w:rPr>
          <w:rFonts w:ascii="Times New Roman" w:hAnsi="Times New Roman" w:cs="Times New Roman"/>
        </w:rPr>
        <w:t>re use</w:t>
      </w:r>
      <w:r w:rsidR="00444E5D">
        <w:rPr>
          <w:rFonts w:ascii="Times New Roman" w:hAnsi="Times New Roman" w:cs="Times New Roman"/>
        </w:rPr>
        <w:t xml:space="preserve">ful. </w:t>
      </w:r>
      <w:r w:rsidR="00470722">
        <w:rPr>
          <w:rFonts w:ascii="Times New Roman" w:hAnsi="Times New Roman" w:cs="Times New Roman"/>
        </w:rPr>
        <w:t xml:space="preserve">Research is purposeful. </w:t>
      </w:r>
      <w:r w:rsidR="00E96B68">
        <w:rPr>
          <w:rFonts w:ascii="Times New Roman" w:hAnsi="Times New Roman" w:cs="Times New Roman"/>
        </w:rPr>
        <w:t>It is require</w:t>
      </w:r>
      <w:r w:rsidR="00005698">
        <w:rPr>
          <w:rFonts w:ascii="Times New Roman" w:hAnsi="Times New Roman" w:cs="Times New Roman"/>
        </w:rPr>
        <w:t>d</w:t>
      </w:r>
      <w:r w:rsidR="00E96B68">
        <w:rPr>
          <w:rFonts w:ascii="Times New Roman" w:hAnsi="Times New Roman" w:cs="Times New Roman"/>
        </w:rPr>
        <w:t xml:space="preserve"> to connect </w:t>
      </w:r>
      <w:r w:rsidR="00005698">
        <w:rPr>
          <w:rFonts w:ascii="Times New Roman" w:hAnsi="Times New Roman" w:cs="Times New Roman"/>
        </w:rPr>
        <w:t xml:space="preserve">meaningfully </w:t>
      </w:r>
      <w:r w:rsidR="00E96B68">
        <w:rPr>
          <w:rFonts w:ascii="Times New Roman" w:hAnsi="Times New Roman" w:cs="Times New Roman"/>
        </w:rPr>
        <w:t xml:space="preserve">to a bigger picture of the established knowing and being of a world or social group. </w:t>
      </w:r>
      <w:r w:rsidR="00005698">
        <w:rPr>
          <w:rFonts w:ascii="Times New Roman" w:hAnsi="Times New Roman" w:cs="Times New Roman"/>
        </w:rPr>
        <w:t xml:space="preserve">In this way, research differs from art </w:t>
      </w:r>
      <w:r w:rsidR="00563CDB">
        <w:rPr>
          <w:rFonts w:ascii="Times New Roman" w:hAnsi="Times New Roman" w:cs="Times New Roman"/>
        </w:rPr>
        <w:t>in  Western traditions</w:t>
      </w:r>
      <w:r w:rsidR="00AE699E">
        <w:rPr>
          <w:rFonts w:ascii="Times New Roman" w:hAnsi="Times New Roman" w:cs="Times New Roman"/>
        </w:rPr>
        <w:t>, which</w:t>
      </w:r>
      <w:r w:rsidR="00563CDB">
        <w:rPr>
          <w:rFonts w:ascii="Times New Roman" w:hAnsi="Times New Roman" w:cs="Times New Roman"/>
        </w:rPr>
        <w:t xml:space="preserve"> ha</w:t>
      </w:r>
      <w:r w:rsidR="00CA7A60">
        <w:rPr>
          <w:rFonts w:ascii="Times New Roman" w:hAnsi="Times New Roman" w:cs="Times New Roman"/>
        </w:rPr>
        <w:t>ve</w:t>
      </w:r>
      <w:r w:rsidR="00563CDB">
        <w:rPr>
          <w:rFonts w:ascii="Times New Roman" w:hAnsi="Times New Roman" w:cs="Times New Roman"/>
        </w:rPr>
        <w:t xml:space="preserve"> </w:t>
      </w:r>
      <w:r w:rsidR="004817C6">
        <w:rPr>
          <w:rFonts w:ascii="Times New Roman" w:hAnsi="Times New Roman" w:cs="Times New Roman"/>
        </w:rPr>
        <w:t xml:space="preserve">diverged </w:t>
      </w:r>
      <w:r w:rsidR="006073D2">
        <w:rPr>
          <w:rFonts w:ascii="Times New Roman" w:hAnsi="Times New Roman" w:cs="Times New Roman"/>
        </w:rPr>
        <w:t xml:space="preserve">more and more </w:t>
      </w:r>
      <w:r w:rsidR="004817C6">
        <w:rPr>
          <w:rFonts w:ascii="Times New Roman" w:hAnsi="Times New Roman" w:cs="Times New Roman"/>
        </w:rPr>
        <w:t>from specific</w:t>
      </w:r>
      <w:r w:rsidR="006073D2">
        <w:rPr>
          <w:rFonts w:ascii="Times New Roman" w:hAnsi="Times New Roman" w:cs="Times New Roman"/>
        </w:rPr>
        <w:t xml:space="preserve"> </w:t>
      </w:r>
      <w:r w:rsidR="004817C6">
        <w:rPr>
          <w:rFonts w:ascii="Times New Roman" w:hAnsi="Times New Roman" w:cs="Times New Roman"/>
        </w:rPr>
        <w:t xml:space="preserve">imperatives. </w:t>
      </w:r>
      <w:r w:rsidR="006073D2">
        <w:rPr>
          <w:rFonts w:ascii="Times New Roman" w:hAnsi="Times New Roman" w:cs="Times New Roman"/>
        </w:rPr>
        <w:t>When Oscar Wilde</w:t>
      </w:r>
      <w:r w:rsidR="00495DEA">
        <w:rPr>
          <w:rFonts w:ascii="Times New Roman" w:hAnsi="Times New Roman" w:cs="Times New Roman"/>
        </w:rPr>
        <w:t xml:space="preserve"> has a character</w:t>
      </w:r>
      <w:r w:rsidR="006073D2">
        <w:rPr>
          <w:rFonts w:ascii="Times New Roman" w:hAnsi="Times New Roman" w:cs="Times New Roman"/>
        </w:rPr>
        <w:t xml:space="preserve"> proclaim: “the good end</w:t>
      </w:r>
      <w:r w:rsidR="00E5581D">
        <w:rPr>
          <w:rFonts w:ascii="Times New Roman" w:hAnsi="Times New Roman" w:cs="Times New Roman"/>
        </w:rPr>
        <w:t>ed</w:t>
      </w:r>
      <w:r w:rsidR="006073D2">
        <w:rPr>
          <w:rFonts w:ascii="Times New Roman" w:hAnsi="Times New Roman" w:cs="Times New Roman"/>
        </w:rPr>
        <w:t xml:space="preserve"> happily, the bad unluckily,” he was explicitly rejecting the moral teaching value of literature, which was one of its lingering social justifications (</w:t>
      </w:r>
      <w:r w:rsidR="00E5581D">
        <w:rPr>
          <w:rFonts w:ascii="Times New Roman" w:hAnsi="Times New Roman" w:cs="Times New Roman"/>
        </w:rPr>
        <w:t>1895/1990</w:t>
      </w:r>
      <w:r w:rsidR="00294098">
        <w:rPr>
          <w:rFonts w:ascii="Times New Roman" w:hAnsi="Times New Roman" w:cs="Times New Roman"/>
        </w:rPr>
        <w:t>: 22</w:t>
      </w:r>
      <w:r w:rsidR="006073D2">
        <w:rPr>
          <w:rFonts w:ascii="Times New Roman" w:hAnsi="Times New Roman" w:cs="Times New Roman"/>
        </w:rPr>
        <w:t xml:space="preserve">). </w:t>
      </w:r>
    </w:p>
    <w:p w14:paraId="0A83C0CC" w14:textId="77777777" w:rsidR="00064854" w:rsidRDefault="00064854" w:rsidP="004879CC">
      <w:pPr>
        <w:spacing w:line="276" w:lineRule="auto"/>
        <w:rPr>
          <w:rFonts w:ascii="Times New Roman" w:hAnsi="Times New Roman" w:cs="Times New Roman"/>
        </w:rPr>
      </w:pPr>
    </w:p>
    <w:p w14:paraId="472065B9" w14:textId="59352A0D" w:rsidR="000417EA" w:rsidRDefault="006073D2" w:rsidP="004879CC">
      <w:pPr>
        <w:spacing w:line="276" w:lineRule="auto"/>
        <w:rPr>
          <w:rFonts w:ascii="Times New Roman" w:hAnsi="Times New Roman" w:cs="Times New Roman"/>
        </w:rPr>
      </w:pPr>
      <w:r>
        <w:rPr>
          <w:rFonts w:ascii="Times New Roman" w:hAnsi="Times New Roman" w:cs="Times New Roman"/>
        </w:rPr>
        <w:t xml:space="preserve">While artists of all kinds continue to urge the necessity of art for healthy communities, the project to restore the ancient notion of art as research, as a means to new knowledge, is a direct challenge to post-Romantic arts’ desire to be a thing-in-itself, art as its own justification for being. Yet arts-based research was not </w:t>
      </w:r>
      <w:r w:rsidR="00294098">
        <w:rPr>
          <w:rFonts w:ascii="Times New Roman" w:hAnsi="Times New Roman" w:cs="Times New Roman"/>
        </w:rPr>
        <w:t xml:space="preserve">entirely </w:t>
      </w:r>
      <w:r>
        <w:rPr>
          <w:rFonts w:ascii="Times New Roman" w:hAnsi="Times New Roman" w:cs="Times New Roman"/>
        </w:rPr>
        <w:t>invented by modern pioneers such as Elliot Eisner</w:t>
      </w:r>
      <w:r w:rsidR="001736AF">
        <w:rPr>
          <w:rFonts w:ascii="Times New Roman" w:hAnsi="Times New Roman" w:cs="Times New Roman"/>
        </w:rPr>
        <w:t>,</w:t>
      </w:r>
      <w:r w:rsidR="00294098">
        <w:rPr>
          <w:rFonts w:ascii="Times New Roman" w:hAnsi="Times New Roman" w:cs="Times New Roman"/>
        </w:rPr>
        <w:t xml:space="preserve"> </w:t>
      </w:r>
      <w:r w:rsidR="001736AF">
        <w:rPr>
          <w:rFonts w:ascii="Times New Roman" w:hAnsi="Times New Roman" w:cs="Times New Roman"/>
        </w:rPr>
        <w:t xml:space="preserve">who </w:t>
      </w:r>
      <w:r>
        <w:rPr>
          <w:rFonts w:ascii="Times New Roman" w:hAnsi="Times New Roman" w:cs="Times New Roman"/>
        </w:rPr>
        <w:t xml:space="preserve"> set up a series of institutes</w:t>
      </w:r>
      <w:r w:rsidR="00626422">
        <w:rPr>
          <w:rFonts w:ascii="Times New Roman" w:hAnsi="Times New Roman" w:cs="Times New Roman"/>
        </w:rPr>
        <w:t xml:space="preserve"> at Stanford University from 1993 to 2005, leading ultimately to publications with Tom Barone such as </w:t>
      </w:r>
      <w:r w:rsidR="000417EA">
        <w:rPr>
          <w:rFonts w:ascii="Times New Roman" w:hAnsi="Times New Roman" w:cs="Times New Roman"/>
          <w:i/>
        </w:rPr>
        <w:t xml:space="preserve">Arts </w:t>
      </w:r>
      <w:r w:rsidR="00626422">
        <w:rPr>
          <w:rFonts w:ascii="Times New Roman" w:hAnsi="Times New Roman" w:cs="Times New Roman"/>
          <w:i/>
        </w:rPr>
        <w:t xml:space="preserve">Based Research </w:t>
      </w:r>
      <w:r w:rsidR="00626422">
        <w:rPr>
          <w:rFonts w:ascii="Times New Roman" w:hAnsi="Times New Roman" w:cs="Times New Roman"/>
        </w:rPr>
        <w:t>(2012). After all, the role of imagination w</w:t>
      </w:r>
      <w:r w:rsidR="00294098">
        <w:rPr>
          <w:rFonts w:ascii="Times New Roman" w:hAnsi="Times New Roman" w:cs="Times New Roman"/>
        </w:rPr>
        <w:t>as treated</w:t>
      </w:r>
      <w:r w:rsidR="00626422">
        <w:rPr>
          <w:rFonts w:ascii="Times New Roman" w:hAnsi="Times New Roman" w:cs="Times New Roman"/>
        </w:rPr>
        <w:t xml:space="preserve"> as </w:t>
      </w:r>
      <w:r w:rsidR="00294098">
        <w:rPr>
          <w:rFonts w:ascii="Times New Roman" w:hAnsi="Times New Roman" w:cs="Times New Roman"/>
        </w:rPr>
        <w:t>a proper knowledge-making</w:t>
      </w:r>
      <w:r w:rsidR="00626422">
        <w:rPr>
          <w:rFonts w:ascii="Times New Roman" w:hAnsi="Times New Roman" w:cs="Times New Roman"/>
        </w:rPr>
        <w:t xml:space="preserve"> t</w:t>
      </w:r>
      <w:r w:rsidR="000417EA">
        <w:rPr>
          <w:rFonts w:ascii="Times New Roman" w:hAnsi="Times New Roman" w:cs="Times New Roman"/>
        </w:rPr>
        <w:t>ool until the rise of a</w:t>
      </w:r>
      <w:r w:rsidR="00294098">
        <w:rPr>
          <w:rFonts w:ascii="Times New Roman" w:hAnsi="Times New Roman" w:cs="Times New Roman"/>
        </w:rPr>
        <w:t xml:space="preserve"> </w:t>
      </w:r>
      <w:r w:rsidR="00724F11">
        <w:rPr>
          <w:rFonts w:ascii="Times New Roman" w:hAnsi="Times New Roman" w:cs="Times New Roman"/>
        </w:rPr>
        <w:t>“</w:t>
      </w:r>
      <w:r w:rsidR="001736AF">
        <w:rPr>
          <w:rFonts w:ascii="Times New Roman" w:hAnsi="Times New Roman" w:cs="Times New Roman"/>
        </w:rPr>
        <w:t>scientific method</w:t>
      </w:r>
      <w:r w:rsidR="00724F11">
        <w:rPr>
          <w:rFonts w:ascii="Times New Roman" w:hAnsi="Times New Roman" w:cs="Times New Roman"/>
        </w:rPr>
        <w:t>”</w:t>
      </w:r>
      <w:r w:rsidR="000417EA">
        <w:rPr>
          <w:rFonts w:ascii="Times New Roman" w:hAnsi="Times New Roman" w:cs="Times New Roman"/>
        </w:rPr>
        <w:t xml:space="preserve"> that</w:t>
      </w:r>
      <w:r w:rsidR="00626422">
        <w:rPr>
          <w:rFonts w:ascii="Times New Roman" w:hAnsi="Times New Roman" w:cs="Times New Roman"/>
        </w:rPr>
        <w:t xml:space="preserve"> </w:t>
      </w:r>
      <w:r w:rsidR="00294098">
        <w:rPr>
          <w:rFonts w:ascii="Times New Roman" w:hAnsi="Times New Roman" w:cs="Times New Roman"/>
        </w:rPr>
        <w:t>insisted on</w:t>
      </w:r>
      <w:r w:rsidR="00626422">
        <w:rPr>
          <w:rFonts w:ascii="Times New Roman" w:hAnsi="Times New Roman" w:cs="Times New Roman"/>
        </w:rPr>
        <w:t xml:space="preserve"> the researchers’ detachment</w:t>
      </w:r>
      <w:r w:rsidR="00724F11">
        <w:rPr>
          <w:rFonts w:ascii="Times New Roman" w:hAnsi="Times New Roman" w:cs="Times New Roman"/>
        </w:rPr>
        <w:t xml:space="preserve"> (Nicolescu 2014: 5)</w:t>
      </w:r>
      <w:r w:rsidR="00294098">
        <w:rPr>
          <w:rFonts w:ascii="Times New Roman" w:hAnsi="Times New Roman" w:cs="Times New Roman"/>
        </w:rPr>
        <w:t xml:space="preserve">. </w:t>
      </w:r>
      <w:r w:rsidR="00626422">
        <w:rPr>
          <w:rFonts w:ascii="Times New Roman" w:hAnsi="Times New Roman" w:cs="Times New Roman"/>
        </w:rPr>
        <w:t xml:space="preserve">James </w:t>
      </w:r>
      <w:r w:rsidR="00F5794B">
        <w:rPr>
          <w:rFonts w:ascii="Times New Roman" w:hAnsi="Times New Roman" w:cs="Times New Roman"/>
        </w:rPr>
        <w:t>Rolling Jnr.</w:t>
      </w:r>
      <w:r w:rsidR="00626422">
        <w:rPr>
          <w:rFonts w:ascii="Times New Roman" w:hAnsi="Times New Roman" w:cs="Times New Roman"/>
        </w:rPr>
        <w:t xml:space="preserve">’s invaluable, </w:t>
      </w:r>
      <w:r w:rsidR="000417EA">
        <w:rPr>
          <w:rFonts w:ascii="Times New Roman" w:hAnsi="Times New Roman" w:cs="Times New Roman"/>
          <w:i/>
        </w:rPr>
        <w:t xml:space="preserve">Arts-Based Research Primer </w:t>
      </w:r>
      <w:r w:rsidR="000417EA">
        <w:rPr>
          <w:rFonts w:ascii="Times New Roman" w:hAnsi="Times New Roman" w:cs="Times New Roman"/>
        </w:rPr>
        <w:t>(2013)</w:t>
      </w:r>
      <w:r w:rsidR="00294098">
        <w:rPr>
          <w:rFonts w:ascii="Times New Roman" w:hAnsi="Times New Roman" w:cs="Times New Roman"/>
        </w:rPr>
        <w:t xml:space="preserve"> considers the progressive marginalization of the imagination from making valued knowledge</w:t>
      </w:r>
      <w:r w:rsidR="000417EA">
        <w:rPr>
          <w:rFonts w:ascii="Times New Roman" w:hAnsi="Times New Roman" w:cs="Times New Roman"/>
        </w:rPr>
        <w:t xml:space="preserve">. </w:t>
      </w:r>
    </w:p>
    <w:p w14:paraId="1F0E15F8" w14:textId="77777777" w:rsidR="000417EA" w:rsidRDefault="000417EA" w:rsidP="004879CC">
      <w:pPr>
        <w:spacing w:line="276" w:lineRule="auto"/>
        <w:rPr>
          <w:rFonts w:ascii="Times New Roman" w:hAnsi="Times New Roman" w:cs="Times New Roman"/>
        </w:rPr>
      </w:pPr>
    </w:p>
    <w:p w14:paraId="7BEB6391" w14:textId="462F0985" w:rsidR="00BE5353" w:rsidRDefault="000417EA" w:rsidP="004879CC">
      <w:pPr>
        <w:spacing w:line="276" w:lineRule="auto"/>
        <w:rPr>
          <w:rFonts w:ascii="Times New Roman" w:hAnsi="Times New Roman" w:cs="Times New Roman"/>
        </w:rPr>
      </w:pPr>
      <w:r>
        <w:rPr>
          <w:rFonts w:ascii="Times New Roman" w:hAnsi="Times New Roman" w:cs="Times New Roman"/>
        </w:rPr>
        <w:t xml:space="preserve">This split between the arts, </w:t>
      </w:r>
      <w:r w:rsidRPr="0097580F">
        <w:rPr>
          <w:rFonts w:ascii="Times New Roman" w:hAnsi="Times New Roman" w:cs="Times New Roman"/>
        </w:rPr>
        <w:t>human</w:t>
      </w:r>
      <w:r w:rsidR="0013766F" w:rsidRPr="0097580F">
        <w:rPr>
          <w:rFonts w:ascii="Times New Roman" w:hAnsi="Times New Roman" w:cs="Times New Roman"/>
        </w:rPr>
        <w:t>i</w:t>
      </w:r>
      <w:r w:rsidRPr="0097580F">
        <w:rPr>
          <w:rFonts w:ascii="Times New Roman" w:hAnsi="Times New Roman" w:cs="Times New Roman"/>
        </w:rPr>
        <w:t xml:space="preserve">ties and sciences will be explored in chapters 2 and 3. For now, </w:t>
      </w:r>
      <w:r w:rsidR="00F5794B" w:rsidRPr="0097580F">
        <w:rPr>
          <w:rFonts w:ascii="Times New Roman" w:hAnsi="Times New Roman" w:cs="Times New Roman"/>
        </w:rPr>
        <w:t>Rolling Jnr.</w:t>
      </w:r>
      <w:r w:rsidR="00294098" w:rsidRPr="0097580F">
        <w:rPr>
          <w:rFonts w:ascii="Times New Roman" w:hAnsi="Times New Roman" w:cs="Times New Roman"/>
        </w:rPr>
        <w:t xml:space="preserve"> helpfully</w:t>
      </w:r>
      <w:r w:rsidRPr="0097580F">
        <w:rPr>
          <w:rFonts w:ascii="Times New Roman" w:hAnsi="Times New Roman" w:cs="Times New Roman"/>
        </w:rPr>
        <w:t xml:space="preserve"> </w:t>
      </w:r>
      <w:r w:rsidR="0013766F" w:rsidRPr="0097580F">
        <w:rPr>
          <w:rFonts w:ascii="Times New Roman" w:hAnsi="Times New Roman" w:cs="Times New Roman"/>
        </w:rPr>
        <w:t>divides ABR, into four categories: analytic research</w:t>
      </w:r>
      <w:r w:rsidR="001736AF" w:rsidRPr="0097580F">
        <w:rPr>
          <w:rFonts w:ascii="Times New Roman" w:hAnsi="Times New Roman" w:cs="Times New Roman"/>
        </w:rPr>
        <w:t>,</w:t>
      </w:r>
      <w:r w:rsidR="0013766F" w:rsidRPr="0097580F">
        <w:rPr>
          <w:rFonts w:ascii="Times New Roman" w:hAnsi="Times New Roman" w:cs="Times New Roman"/>
        </w:rPr>
        <w:t xml:space="preserve"> or thinking in materials; synthetic, meaning re-examining communities of discourse; critical-activist and improvisatory</w:t>
      </w:r>
      <w:r w:rsidR="00D127B6" w:rsidRPr="0097580F">
        <w:rPr>
          <w:rFonts w:ascii="Times New Roman" w:hAnsi="Times New Roman" w:cs="Times New Roman"/>
        </w:rPr>
        <w:t xml:space="preserve"> (Rolling Jnr. 2013</w:t>
      </w:r>
      <w:r w:rsidR="00D127B6" w:rsidRPr="0097580F">
        <w:rPr>
          <w:rFonts w:ascii="Times New Roman" w:hAnsi="Times New Roman" w:cs="Times New Roman"/>
          <w:bCs/>
        </w:rPr>
        <w:t>: 51-8)</w:t>
      </w:r>
      <w:r w:rsidR="0013766F" w:rsidRPr="00D127B6">
        <w:rPr>
          <w:rFonts w:ascii="Times New Roman" w:hAnsi="Times New Roman" w:cs="Times New Roman"/>
          <w:bCs/>
        </w:rPr>
        <w:t xml:space="preserve">. More details will be given on these categories below, but what all four types of ABR </w:t>
      </w:r>
      <w:r w:rsidR="00294098" w:rsidRPr="003B1EDE">
        <w:rPr>
          <w:rFonts w:ascii="Times New Roman" w:hAnsi="Times New Roman" w:cs="Times New Roman"/>
          <w:bCs/>
        </w:rPr>
        <w:t xml:space="preserve">share </w:t>
      </w:r>
      <w:r w:rsidR="0013766F" w:rsidRPr="003B1EDE">
        <w:rPr>
          <w:rFonts w:ascii="Times New Roman" w:hAnsi="Times New Roman" w:cs="Times New Roman"/>
          <w:bCs/>
        </w:rPr>
        <w:t>is their</w:t>
      </w:r>
      <w:r w:rsidR="0013766F">
        <w:rPr>
          <w:rFonts w:ascii="Times New Roman" w:hAnsi="Times New Roman" w:cs="Times New Roman"/>
        </w:rPr>
        <w:t xml:space="preserve"> starting base</w:t>
      </w:r>
      <w:r w:rsidR="001736AF">
        <w:rPr>
          <w:rFonts w:ascii="Times New Roman" w:hAnsi="Times New Roman" w:cs="Times New Roman"/>
        </w:rPr>
        <w:t>,</w:t>
      </w:r>
      <w:r w:rsidR="0013766F">
        <w:rPr>
          <w:rFonts w:ascii="Times New Roman" w:hAnsi="Times New Roman" w:cs="Times New Roman"/>
        </w:rPr>
        <w:t xml:space="preserve"> or what is presumed before the research can begin. For what makes ABR distinctive, and</w:t>
      </w:r>
      <w:r w:rsidR="00294098">
        <w:rPr>
          <w:rFonts w:ascii="Times New Roman" w:hAnsi="Times New Roman" w:cs="Times New Roman"/>
        </w:rPr>
        <w:t>,</w:t>
      </w:r>
      <w:r w:rsidR="0013766F">
        <w:rPr>
          <w:rFonts w:ascii="Times New Roman" w:hAnsi="Times New Roman" w:cs="Times New Roman"/>
        </w:rPr>
        <w:t xml:space="preserve"> in the view of many, a different research paradigm</w:t>
      </w:r>
      <w:r w:rsidR="00064854">
        <w:rPr>
          <w:rFonts w:ascii="Times New Roman" w:hAnsi="Times New Roman" w:cs="Times New Roman"/>
        </w:rPr>
        <w:t>,</w:t>
      </w:r>
      <w:r w:rsidR="0013766F">
        <w:rPr>
          <w:rFonts w:ascii="Times New Roman" w:hAnsi="Times New Roman" w:cs="Times New Roman"/>
        </w:rPr>
        <w:t xml:space="preserve"> is its lack of commitments to any specific worldview. </w:t>
      </w:r>
    </w:p>
    <w:p w14:paraId="1F807A11" w14:textId="77777777" w:rsidR="0013766F" w:rsidRDefault="0013766F" w:rsidP="004879CC">
      <w:pPr>
        <w:spacing w:line="276" w:lineRule="auto"/>
        <w:rPr>
          <w:rFonts w:ascii="Times New Roman" w:hAnsi="Times New Roman" w:cs="Times New Roman"/>
        </w:rPr>
      </w:pPr>
    </w:p>
    <w:p w14:paraId="53179601" w14:textId="0C2811E3" w:rsidR="0013766F" w:rsidRDefault="0013766F" w:rsidP="003A1F3E">
      <w:pPr>
        <w:spacing w:line="276" w:lineRule="auto"/>
        <w:ind w:left="720"/>
        <w:rPr>
          <w:rFonts w:ascii="Times New Roman" w:hAnsi="Times New Roman" w:cs="Times New Roman"/>
        </w:rPr>
      </w:pPr>
      <w:r>
        <w:rPr>
          <w:rFonts w:ascii="Times New Roman" w:hAnsi="Times New Roman" w:cs="Times New Roman"/>
        </w:rPr>
        <w:t xml:space="preserve">An arts-based research ontology accepts universal laws as they may emerge, yet does not </w:t>
      </w:r>
      <w:r>
        <w:rPr>
          <w:rFonts w:ascii="Times New Roman" w:hAnsi="Times New Roman" w:cs="Times New Roman"/>
          <w:i/>
        </w:rPr>
        <w:t xml:space="preserve">presume </w:t>
      </w:r>
      <w:r>
        <w:rPr>
          <w:rFonts w:ascii="Times New Roman" w:hAnsi="Times New Roman" w:cs="Times New Roman"/>
        </w:rPr>
        <w:t xml:space="preserve">them and does not promote the validity of outcomes on their ability to be replicated without significant variance in other contexts. Rather an arts-based ontology accepts a universe of variances and supports knowledge as a local interpretation of reality, </w:t>
      </w:r>
      <w:r w:rsidR="00073642">
        <w:rPr>
          <w:rFonts w:ascii="Times New Roman" w:hAnsi="Times New Roman" w:cs="Times New Roman"/>
        </w:rPr>
        <w:t>valid within its own context, yet fully subject to reinterpretation or translation into other contexts. (</w:t>
      </w:r>
      <w:r w:rsidR="00F5794B">
        <w:rPr>
          <w:rFonts w:ascii="Times New Roman" w:hAnsi="Times New Roman" w:cs="Times New Roman"/>
        </w:rPr>
        <w:t>Rolling Jnr.</w:t>
      </w:r>
      <w:r w:rsidR="00073642">
        <w:rPr>
          <w:rFonts w:ascii="Times New Roman" w:hAnsi="Times New Roman" w:cs="Times New Roman"/>
        </w:rPr>
        <w:t xml:space="preserve"> 2013: 5, italics in original)</w:t>
      </w:r>
    </w:p>
    <w:p w14:paraId="67043FE3" w14:textId="77777777" w:rsidR="00073642" w:rsidRDefault="00073642" w:rsidP="004879CC">
      <w:pPr>
        <w:spacing w:line="276" w:lineRule="auto"/>
        <w:rPr>
          <w:rFonts w:ascii="Times New Roman" w:hAnsi="Times New Roman" w:cs="Times New Roman"/>
        </w:rPr>
      </w:pPr>
    </w:p>
    <w:p w14:paraId="77055255" w14:textId="210F5808" w:rsidR="00073642" w:rsidRDefault="00073642" w:rsidP="004879CC">
      <w:pPr>
        <w:spacing w:line="276" w:lineRule="auto"/>
        <w:rPr>
          <w:rFonts w:ascii="Times New Roman" w:hAnsi="Times New Roman" w:cs="Times New Roman"/>
        </w:rPr>
      </w:pPr>
      <w:r w:rsidRPr="0097580F">
        <w:rPr>
          <w:rFonts w:ascii="Times New Roman" w:hAnsi="Times New Roman" w:cs="Times New Roman"/>
          <w:bCs/>
        </w:rPr>
        <w:t>Ontology</w:t>
      </w:r>
      <w:r>
        <w:rPr>
          <w:rFonts w:ascii="Times New Roman" w:hAnsi="Times New Roman" w:cs="Times New Roman"/>
        </w:rPr>
        <w:t xml:space="preserve"> is the study of being. It is therefore the explicit or im</w:t>
      </w:r>
      <w:r w:rsidR="003A1F3E">
        <w:rPr>
          <w:rFonts w:ascii="Times New Roman" w:hAnsi="Times New Roman" w:cs="Times New Roman"/>
        </w:rPr>
        <w:t>plicit starting place</w:t>
      </w:r>
      <w:r>
        <w:rPr>
          <w:rFonts w:ascii="Times New Roman" w:hAnsi="Times New Roman" w:cs="Times New Roman"/>
        </w:rPr>
        <w:t xml:space="preserve"> for any act of research. Looking again</w:t>
      </w:r>
      <w:r w:rsidR="001736AF">
        <w:rPr>
          <w:rFonts w:ascii="Times New Roman" w:hAnsi="Times New Roman" w:cs="Times New Roman"/>
        </w:rPr>
        <w:t>,</w:t>
      </w:r>
      <w:r>
        <w:rPr>
          <w:rFonts w:ascii="Times New Roman" w:hAnsi="Times New Roman" w:cs="Times New Roman"/>
        </w:rPr>
        <w:t xml:space="preserve"> or re-searching</w:t>
      </w:r>
      <w:r w:rsidR="001736AF">
        <w:rPr>
          <w:rFonts w:ascii="Times New Roman" w:hAnsi="Times New Roman" w:cs="Times New Roman"/>
        </w:rPr>
        <w:t>,</w:t>
      </w:r>
      <w:r>
        <w:rPr>
          <w:rFonts w:ascii="Times New Roman" w:hAnsi="Times New Roman" w:cs="Times New Roman"/>
        </w:rPr>
        <w:t xml:space="preserve"> entails encountering the academic disciplines that themselves possess one or more ontologies. Jung</w:t>
      </w:r>
      <w:r w:rsidR="003A1F3E">
        <w:rPr>
          <w:rFonts w:ascii="Times New Roman" w:hAnsi="Times New Roman" w:cs="Times New Roman"/>
        </w:rPr>
        <w:t>ian</w:t>
      </w:r>
      <w:r>
        <w:rPr>
          <w:rFonts w:ascii="Times New Roman" w:hAnsi="Times New Roman" w:cs="Times New Roman"/>
        </w:rPr>
        <w:t xml:space="preserve"> ontology could be said to be the reality of the known </w:t>
      </w:r>
      <w:r w:rsidRPr="0097580F">
        <w:rPr>
          <w:rFonts w:ascii="Times New Roman" w:hAnsi="Times New Roman" w:cs="Times New Roman"/>
          <w:i/>
        </w:rPr>
        <w:t>and</w:t>
      </w:r>
      <w:r>
        <w:rPr>
          <w:rFonts w:ascii="Times New Roman" w:hAnsi="Times New Roman" w:cs="Times New Roman"/>
        </w:rPr>
        <w:t xml:space="preserve"> unknown psyche</w:t>
      </w:r>
      <w:r w:rsidR="003A1F3E">
        <w:rPr>
          <w:rFonts w:ascii="Times New Roman" w:hAnsi="Times New Roman" w:cs="Times New Roman"/>
        </w:rPr>
        <w:t xml:space="preserve">. </w:t>
      </w:r>
      <w:r w:rsidR="00294098">
        <w:rPr>
          <w:rFonts w:ascii="Times New Roman" w:hAnsi="Times New Roman" w:cs="Times New Roman"/>
        </w:rPr>
        <w:t>Apart from the multifarious psyche</w:t>
      </w:r>
      <w:r w:rsidR="003A1F3E">
        <w:rPr>
          <w:rFonts w:ascii="Times New Roman" w:hAnsi="Times New Roman" w:cs="Times New Roman"/>
        </w:rPr>
        <w:t xml:space="preserve">, </w:t>
      </w:r>
      <w:r w:rsidR="00294098">
        <w:rPr>
          <w:rFonts w:ascii="Times New Roman" w:hAnsi="Times New Roman" w:cs="Times New Roman"/>
        </w:rPr>
        <w:t>Jung</w:t>
      </w:r>
      <w:r w:rsidR="003A1F3E">
        <w:rPr>
          <w:rFonts w:ascii="Times New Roman" w:hAnsi="Times New Roman" w:cs="Times New Roman"/>
        </w:rPr>
        <w:t xml:space="preserve"> does not suggest that</w:t>
      </w:r>
      <w:r>
        <w:rPr>
          <w:rFonts w:ascii="Times New Roman" w:hAnsi="Times New Roman" w:cs="Times New Roman"/>
        </w:rPr>
        <w:t xml:space="preserve"> other aspect of bein</w:t>
      </w:r>
      <w:r w:rsidR="003A1F3E">
        <w:rPr>
          <w:rFonts w:ascii="Times New Roman" w:hAnsi="Times New Roman" w:cs="Times New Roman"/>
        </w:rPr>
        <w:t>g</w:t>
      </w:r>
      <w:r>
        <w:rPr>
          <w:rFonts w:ascii="Times New Roman" w:hAnsi="Times New Roman" w:cs="Times New Roman"/>
        </w:rPr>
        <w:t xml:space="preserve"> be taken for granted</w:t>
      </w:r>
      <w:r w:rsidR="001736AF">
        <w:rPr>
          <w:rFonts w:ascii="Times New Roman" w:hAnsi="Times New Roman" w:cs="Times New Roman"/>
        </w:rPr>
        <w:t>,</w:t>
      </w:r>
      <w:r>
        <w:rPr>
          <w:rFonts w:ascii="Times New Roman" w:hAnsi="Times New Roman" w:cs="Times New Roman"/>
        </w:rPr>
        <w:t xml:space="preserve"> as we have seen. The existence of the unconscious means that all other knowledge is incomplete</w:t>
      </w:r>
      <w:r w:rsidR="00294098">
        <w:rPr>
          <w:rFonts w:ascii="Times New Roman" w:hAnsi="Times New Roman" w:cs="Times New Roman"/>
        </w:rPr>
        <w:t>. Even</w:t>
      </w:r>
      <w:r>
        <w:rPr>
          <w:rFonts w:ascii="Times New Roman" w:hAnsi="Times New Roman" w:cs="Times New Roman"/>
        </w:rPr>
        <w:t xml:space="preserve"> Jungian principles can only be taken as a pragmatic working model. </w:t>
      </w:r>
      <w:r w:rsidR="00F5794B">
        <w:rPr>
          <w:rFonts w:ascii="Times New Roman" w:hAnsi="Times New Roman" w:cs="Times New Roman"/>
        </w:rPr>
        <w:t>Rolling Jnr.</w:t>
      </w:r>
      <w:r w:rsidR="00F307C7">
        <w:rPr>
          <w:rFonts w:ascii="Times New Roman" w:hAnsi="Times New Roman" w:cs="Times New Roman"/>
        </w:rPr>
        <w:t xml:space="preserve">’s initial sentence above could be accurately rewritten with Jung instead of ABR: a </w:t>
      </w:r>
      <w:r w:rsidR="00F307C7">
        <w:rPr>
          <w:rFonts w:ascii="Times New Roman" w:hAnsi="Times New Roman" w:cs="Times New Roman"/>
          <w:i/>
        </w:rPr>
        <w:t xml:space="preserve">Jungian </w:t>
      </w:r>
      <w:r w:rsidR="00F307C7">
        <w:rPr>
          <w:rFonts w:ascii="Times New Roman" w:hAnsi="Times New Roman" w:cs="Times New Roman"/>
        </w:rPr>
        <w:t>research ontology accepts universal l</w:t>
      </w:r>
      <w:r w:rsidR="003A1F3E">
        <w:rPr>
          <w:rFonts w:ascii="Times New Roman" w:hAnsi="Times New Roman" w:cs="Times New Roman"/>
        </w:rPr>
        <w:t>aws as they may emerge, yet does</w:t>
      </w:r>
      <w:r w:rsidR="00F307C7">
        <w:rPr>
          <w:rFonts w:ascii="Times New Roman" w:hAnsi="Times New Roman" w:cs="Times New Roman"/>
        </w:rPr>
        <w:t xml:space="preserve"> not </w:t>
      </w:r>
      <w:r w:rsidR="003A1F3E">
        <w:rPr>
          <w:rFonts w:ascii="Times New Roman" w:hAnsi="Times New Roman" w:cs="Times New Roman"/>
        </w:rPr>
        <w:t>p</w:t>
      </w:r>
      <w:r w:rsidR="006071AB">
        <w:rPr>
          <w:rFonts w:ascii="Times New Roman" w:hAnsi="Times New Roman" w:cs="Times New Roman"/>
        </w:rPr>
        <w:t>resume them.</w:t>
      </w:r>
      <w:r w:rsidR="00F307C7">
        <w:rPr>
          <w:rFonts w:ascii="Times New Roman" w:hAnsi="Times New Roman" w:cs="Times New Roman"/>
        </w:rPr>
        <w:t xml:space="preserve"> </w:t>
      </w:r>
    </w:p>
    <w:p w14:paraId="1C07588B" w14:textId="77777777" w:rsidR="00F307C7" w:rsidRDefault="00F307C7" w:rsidP="004879CC">
      <w:pPr>
        <w:spacing w:line="276" w:lineRule="auto"/>
        <w:rPr>
          <w:rFonts w:ascii="Times New Roman" w:hAnsi="Times New Roman" w:cs="Times New Roman"/>
        </w:rPr>
      </w:pPr>
    </w:p>
    <w:p w14:paraId="09791EDA" w14:textId="081E441D" w:rsidR="00F307C7" w:rsidRDefault="008B029B" w:rsidP="004879CC">
      <w:pPr>
        <w:spacing w:line="276" w:lineRule="auto"/>
        <w:rPr>
          <w:rFonts w:ascii="Times New Roman" w:hAnsi="Times New Roman" w:cs="Times New Roman"/>
        </w:rPr>
      </w:pPr>
      <w:r>
        <w:rPr>
          <w:rFonts w:ascii="Times New Roman" w:hAnsi="Times New Roman" w:cs="Times New Roman"/>
        </w:rPr>
        <w:t>Therefore,</w:t>
      </w:r>
      <w:r w:rsidR="00F307C7">
        <w:rPr>
          <w:rFonts w:ascii="Times New Roman" w:hAnsi="Times New Roman" w:cs="Times New Roman"/>
        </w:rPr>
        <w:t xml:space="preserve"> ABR ontology is </w:t>
      </w:r>
      <w:r w:rsidR="003A1F3E">
        <w:rPr>
          <w:rFonts w:ascii="Times New Roman" w:hAnsi="Times New Roman" w:cs="Times New Roman"/>
        </w:rPr>
        <w:t>an ungrounded theory; it insists upon</w:t>
      </w:r>
      <w:r w:rsidR="00F307C7">
        <w:rPr>
          <w:rFonts w:ascii="Times New Roman" w:hAnsi="Times New Roman" w:cs="Times New Roman"/>
        </w:rPr>
        <w:t xml:space="preserve"> nothing except the validity and being of art itself. Since art depends upon the existence of a maker, the human psyche, while </w:t>
      </w:r>
      <w:r w:rsidR="003A1F3E">
        <w:rPr>
          <w:rFonts w:ascii="Times New Roman" w:hAnsi="Times New Roman" w:cs="Times New Roman"/>
        </w:rPr>
        <w:t xml:space="preserve">not </w:t>
      </w:r>
      <w:r w:rsidR="00F307C7">
        <w:rPr>
          <w:rFonts w:ascii="Times New Roman" w:hAnsi="Times New Roman" w:cs="Times New Roman"/>
        </w:rPr>
        <w:t>specifying anything about that psyche except the capacity to create, already Jun</w:t>
      </w:r>
      <w:r w:rsidR="003A1F3E">
        <w:rPr>
          <w:rFonts w:ascii="Times New Roman" w:hAnsi="Times New Roman" w:cs="Times New Roman"/>
        </w:rPr>
        <w:t>g and ABR are</w:t>
      </w:r>
      <w:r w:rsidR="00F307C7">
        <w:rPr>
          <w:rFonts w:ascii="Times New Roman" w:hAnsi="Times New Roman" w:cs="Times New Roman"/>
        </w:rPr>
        <w:t xml:space="preserve"> united in a co</w:t>
      </w:r>
      <w:r w:rsidR="003A1F3E">
        <w:rPr>
          <w:rFonts w:ascii="Times New Roman" w:hAnsi="Times New Roman" w:cs="Times New Roman"/>
        </w:rPr>
        <w:t>mmon ontological enterprise</w:t>
      </w:r>
      <w:r w:rsidR="00F307C7">
        <w:rPr>
          <w:rFonts w:ascii="Times New Roman" w:hAnsi="Times New Roman" w:cs="Times New Roman"/>
        </w:rPr>
        <w:t xml:space="preserve">. Jung presumes a creative and partly unconscious psyche; ABR presumes the meaningful existences of the product </w:t>
      </w:r>
      <w:r w:rsidR="005C03AB">
        <w:rPr>
          <w:rFonts w:ascii="Times New Roman" w:hAnsi="Times New Roman" w:cs="Times New Roman"/>
        </w:rPr>
        <w:t xml:space="preserve">of that psyche. By </w:t>
      </w:r>
      <w:r w:rsidR="003A1F3E">
        <w:rPr>
          <w:rFonts w:ascii="Times New Roman" w:hAnsi="Times New Roman" w:cs="Times New Roman"/>
        </w:rPr>
        <w:t>being what they are, they make</w:t>
      </w:r>
      <w:r w:rsidR="00F307C7">
        <w:rPr>
          <w:rFonts w:ascii="Times New Roman" w:hAnsi="Times New Roman" w:cs="Times New Roman"/>
        </w:rPr>
        <w:t xml:space="preserve"> conceptual space for each other. </w:t>
      </w:r>
    </w:p>
    <w:p w14:paraId="06A14C05" w14:textId="4BCE1EAA" w:rsidR="00F307C7" w:rsidRDefault="00F307C7" w:rsidP="004879CC">
      <w:pPr>
        <w:spacing w:line="276" w:lineRule="auto"/>
        <w:rPr>
          <w:rFonts w:ascii="Times New Roman" w:hAnsi="Times New Roman" w:cs="Times New Roman"/>
        </w:rPr>
      </w:pPr>
      <w:r>
        <w:rPr>
          <w:rFonts w:ascii="Times New Roman" w:hAnsi="Times New Roman" w:cs="Times New Roman"/>
        </w:rPr>
        <w:t xml:space="preserve"> </w:t>
      </w:r>
    </w:p>
    <w:p w14:paraId="3916C719" w14:textId="7A684780" w:rsidR="002E05B5" w:rsidRDefault="00F307C7" w:rsidP="004879CC">
      <w:pPr>
        <w:spacing w:line="276" w:lineRule="auto"/>
        <w:rPr>
          <w:rFonts w:ascii="Times New Roman" w:hAnsi="Times New Roman" w:cs="Times New Roman"/>
        </w:rPr>
      </w:pPr>
      <w:r>
        <w:rPr>
          <w:rFonts w:ascii="Times New Roman" w:hAnsi="Times New Roman" w:cs="Times New Roman"/>
        </w:rPr>
        <w:t xml:space="preserve">A term often linked to arts-based research is </w:t>
      </w:r>
      <w:r w:rsidRPr="0097580F">
        <w:rPr>
          <w:rFonts w:ascii="Times New Roman" w:hAnsi="Times New Roman" w:cs="Times New Roman"/>
          <w:bCs/>
        </w:rPr>
        <w:t>heuristic</w:t>
      </w:r>
      <w:r>
        <w:rPr>
          <w:rFonts w:ascii="Times New Roman" w:hAnsi="Times New Roman" w:cs="Times New Roman"/>
        </w:rPr>
        <w:t xml:space="preserve">, </w:t>
      </w:r>
      <w:r w:rsidR="00DD2A69">
        <w:rPr>
          <w:rFonts w:ascii="Times New Roman" w:hAnsi="Times New Roman" w:cs="Times New Roman"/>
        </w:rPr>
        <w:t>which refers to problem solving by practice rather than theorizing in advance.</w:t>
      </w:r>
      <w:r w:rsidR="00064854">
        <w:rPr>
          <w:rFonts w:ascii="Times New Roman" w:hAnsi="Times New Roman" w:cs="Times New Roman"/>
        </w:rPr>
        <w:t xml:space="preserve"> Heuristic research will be driven</w:t>
      </w:r>
      <w:r w:rsidR="00DD2A69">
        <w:rPr>
          <w:rFonts w:ascii="Times New Roman" w:hAnsi="Times New Roman" w:cs="Times New Roman"/>
        </w:rPr>
        <w:t xml:space="preserve"> by the intuitive function in Jungian terms. Although it is true that art-making can be heuristic and almost always intuitive, it would be wrong to define ABR as inherently heuristic. For much art is guided n</w:t>
      </w:r>
      <w:r w:rsidR="00064854">
        <w:rPr>
          <w:rFonts w:ascii="Times New Roman" w:hAnsi="Times New Roman" w:cs="Times New Roman"/>
        </w:rPr>
        <w:t>ot by the artist alone as a single</w:t>
      </w:r>
      <w:r w:rsidR="00DD2A69">
        <w:rPr>
          <w:rFonts w:ascii="Times New Roman" w:hAnsi="Times New Roman" w:cs="Times New Roman"/>
        </w:rPr>
        <w:t xml:space="preserve"> being presuming nothing with regard to a problem</w:t>
      </w:r>
      <w:r w:rsidR="00064854">
        <w:rPr>
          <w:rFonts w:ascii="Times New Roman" w:hAnsi="Times New Roman" w:cs="Times New Roman"/>
        </w:rPr>
        <w:t>. Rather</w:t>
      </w:r>
      <w:r w:rsidR="0071604F">
        <w:rPr>
          <w:rFonts w:ascii="Times New Roman" w:hAnsi="Times New Roman" w:cs="Times New Roman"/>
        </w:rPr>
        <w:t>,</w:t>
      </w:r>
      <w:r w:rsidR="00064854">
        <w:rPr>
          <w:rFonts w:ascii="Times New Roman" w:hAnsi="Times New Roman" w:cs="Times New Roman"/>
        </w:rPr>
        <w:t xml:space="preserve"> the artist is never just a single perspective; it is</w:t>
      </w:r>
      <w:r w:rsidR="00DD2A69">
        <w:rPr>
          <w:rFonts w:ascii="Times New Roman" w:hAnsi="Times New Roman" w:cs="Times New Roman"/>
        </w:rPr>
        <w:t xml:space="preserve"> the artist-and-the-medium as a given. </w:t>
      </w:r>
    </w:p>
    <w:p w14:paraId="014A40CB" w14:textId="77777777" w:rsidR="002E05B5" w:rsidRDefault="002E05B5" w:rsidP="004879CC">
      <w:pPr>
        <w:spacing w:line="276" w:lineRule="auto"/>
        <w:rPr>
          <w:rFonts w:ascii="Times New Roman" w:hAnsi="Times New Roman" w:cs="Times New Roman"/>
        </w:rPr>
      </w:pPr>
    </w:p>
    <w:p w14:paraId="696EFD34" w14:textId="1EF27E31" w:rsidR="00F307C7" w:rsidRDefault="00064854" w:rsidP="004879CC">
      <w:pPr>
        <w:spacing w:line="276" w:lineRule="auto"/>
        <w:rPr>
          <w:rFonts w:ascii="Times New Roman" w:hAnsi="Times New Roman" w:cs="Times New Roman"/>
        </w:rPr>
      </w:pPr>
      <w:r>
        <w:rPr>
          <w:rFonts w:ascii="Times New Roman" w:hAnsi="Times New Roman" w:cs="Times New Roman"/>
        </w:rPr>
        <w:t>A writer is always conscious of other writing</w:t>
      </w:r>
      <w:r w:rsidR="00AA40FE">
        <w:rPr>
          <w:rFonts w:ascii="Times New Roman" w:hAnsi="Times New Roman" w:cs="Times New Roman"/>
        </w:rPr>
        <w:t>,</w:t>
      </w:r>
      <w:r>
        <w:rPr>
          <w:rFonts w:ascii="Times New Roman" w:hAnsi="Times New Roman" w:cs="Times New Roman"/>
        </w:rPr>
        <w:t xml:space="preserve"> and a painter works, perhaps alone, yet aware of the ghostly presence of painting as a m</w:t>
      </w:r>
      <w:r w:rsidR="00C16740">
        <w:rPr>
          <w:rFonts w:ascii="Times New Roman" w:hAnsi="Times New Roman" w:cs="Times New Roman"/>
        </w:rPr>
        <w:t>edium that is centuries old</w:t>
      </w:r>
      <w:r>
        <w:rPr>
          <w:rFonts w:ascii="Times New Roman" w:hAnsi="Times New Roman" w:cs="Times New Roman"/>
        </w:rPr>
        <w:t xml:space="preserve"> and cross-cultural. </w:t>
      </w:r>
      <w:r w:rsidR="002E05B5">
        <w:rPr>
          <w:rFonts w:ascii="Times New Roman" w:hAnsi="Times New Roman" w:cs="Times New Roman"/>
        </w:rPr>
        <w:t>If h</w:t>
      </w:r>
      <w:r w:rsidR="00DD2A69">
        <w:rPr>
          <w:rFonts w:ascii="Times New Roman" w:hAnsi="Times New Roman" w:cs="Times New Roman"/>
        </w:rPr>
        <w:t>euristics implies meaning making from the single, intuitive and improvising researcher</w:t>
      </w:r>
      <w:r w:rsidR="002E05B5">
        <w:rPr>
          <w:rFonts w:ascii="Times New Roman" w:hAnsi="Times New Roman" w:cs="Times New Roman"/>
        </w:rPr>
        <w:t>, it does not account fully for ABR</w:t>
      </w:r>
      <w:r w:rsidR="00DD2A69">
        <w:rPr>
          <w:rFonts w:ascii="Times New Roman" w:hAnsi="Times New Roman" w:cs="Times New Roman"/>
        </w:rPr>
        <w:t>. While these qualities are very much part of art practice, they are not its sole tools</w:t>
      </w:r>
      <w:r w:rsidR="00C16740">
        <w:rPr>
          <w:rFonts w:ascii="Times New Roman" w:hAnsi="Times New Roman" w:cs="Times New Roman"/>
        </w:rPr>
        <w:t>,</w:t>
      </w:r>
      <w:r w:rsidR="00DD2A69">
        <w:rPr>
          <w:rFonts w:ascii="Times New Roman" w:hAnsi="Times New Roman" w:cs="Times New Roman"/>
        </w:rPr>
        <w:t xml:space="preserve"> as we will see. Rather</w:t>
      </w:r>
      <w:r w:rsidR="00AA40FE">
        <w:rPr>
          <w:rFonts w:ascii="Times New Roman" w:hAnsi="Times New Roman" w:cs="Times New Roman"/>
        </w:rPr>
        <w:t>,</w:t>
      </w:r>
      <w:r w:rsidR="00DD2A69">
        <w:rPr>
          <w:rFonts w:ascii="Times New Roman" w:hAnsi="Times New Roman" w:cs="Times New Roman"/>
        </w:rPr>
        <w:t xml:space="preserve"> artists work with the existing world of art and its concrete materials, even when trying to </w:t>
      </w:r>
      <w:r w:rsidR="005C03AB">
        <w:rPr>
          <w:rFonts w:ascii="Times New Roman" w:hAnsi="Times New Roman" w:cs="Times New Roman"/>
        </w:rPr>
        <w:t>transform or revolutioniz</w:t>
      </w:r>
      <w:r w:rsidR="00DD2A69">
        <w:rPr>
          <w:rFonts w:ascii="Times New Roman" w:hAnsi="Times New Roman" w:cs="Times New Roman"/>
        </w:rPr>
        <w:t>e them. Arts-based research may participate in heuristics</w:t>
      </w:r>
      <w:r w:rsidR="00C16740">
        <w:rPr>
          <w:rFonts w:ascii="Times New Roman" w:hAnsi="Times New Roman" w:cs="Times New Roman"/>
        </w:rPr>
        <w:t>, but i</w:t>
      </w:r>
      <w:r w:rsidR="002E05B5">
        <w:rPr>
          <w:rFonts w:ascii="Times New Roman" w:hAnsi="Times New Roman" w:cs="Times New Roman"/>
        </w:rPr>
        <w:t>s</w:t>
      </w:r>
      <w:r w:rsidR="00C16740">
        <w:rPr>
          <w:rFonts w:ascii="Times New Roman" w:hAnsi="Times New Roman" w:cs="Times New Roman"/>
        </w:rPr>
        <w:t xml:space="preserve"> not restricted </w:t>
      </w:r>
      <w:r w:rsidR="002E05B5">
        <w:rPr>
          <w:rFonts w:ascii="Times New Roman" w:hAnsi="Times New Roman" w:cs="Times New Roman"/>
        </w:rPr>
        <w:t>to</w:t>
      </w:r>
      <w:r w:rsidR="00C16740">
        <w:rPr>
          <w:rFonts w:ascii="Times New Roman" w:hAnsi="Times New Roman" w:cs="Times New Roman"/>
        </w:rPr>
        <w:t xml:space="preserve"> it</w:t>
      </w:r>
      <w:r w:rsidR="00DD2A69">
        <w:rPr>
          <w:rFonts w:ascii="Times New Roman" w:hAnsi="Times New Roman" w:cs="Times New Roman"/>
        </w:rPr>
        <w:t xml:space="preserve">. </w:t>
      </w:r>
    </w:p>
    <w:p w14:paraId="5A011AA6" w14:textId="77777777" w:rsidR="00F8543C" w:rsidRDefault="00F8543C" w:rsidP="004879CC">
      <w:pPr>
        <w:spacing w:line="276" w:lineRule="auto"/>
        <w:rPr>
          <w:rFonts w:ascii="Times New Roman" w:hAnsi="Times New Roman" w:cs="Times New Roman"/>
        </w:rPr>
      </w:pPr>
    </w:p>
    <w:p w14:paraId="6FB449B4" w14:textId="5A9CB0FA" w:rsidR="000473CA" w:rsidRDefault="00F8543C" w:rsidP="004879CC">
      <w:pPr>
        <w:spacing w:line="276" w:lineRule="auto"/>
        <w:rPr>
          <w:rFonts w:ascii="Times New Roman" w:hAnsi="Times New Roman" w:cs="Times New Roman"/>
        </w:rPr>
      </w:pPr>
      <w:r>
        <w:rPr>
          <w:rFonts w:ascii="Times New Roman" w:hAnsi="Times New Roman" w:cs="Times New Roman"/>
        </w:rPr>
        <w:t xml:space="preserve">Similarly, ABR is </w:t>
      </w:r>
      <w:r w:rsidRPr="0097580F">
        <w:rPr>
          <w:rFonts w:ascii="Times New Roman" w:hAnsi="Times New Roman" w:cs="Times New Roman"/>
        </w:rPr>
        <w:t xml:space="preserve">neither </w:t>
      </w:r>
      <w:r w:rsidRPr="00155AD3">
        <w:rPr>
          <w:rFonts w:ascii="Times New Roman" w:hAnsi="Times New Roman" w:cs="Times New Roman"/>
        </w:rPr>
        <w:t>quantitative</w:t>
      </w:r>
      <w:r w:rsidR="005B20E3" w:rsidRPr="00155AD3">
        <w:rPr>
          <w:rFonts w:ascii="Times New Roman" w:hAnsi="Times New Roman" w:cs="Times New Roman"/>
        </w:rPr>
        <w:t xml:space="preserve"> research</w:t>
      </w:r>
      <w:r w:rsidR="005B20E3" w:rsidRPr="0097580F">
        <w:rPr>
          <w:rFonts w:ascii="Times New Roman" w:hAnsi="Times New Roman" w:cs="Times New Roman"/>
        </w:rPr>
        <w:t xml:space="preserve"> nor qualitative exclusively. It</w:t>
      </w:r>
      <w:r w:rsidR="00F658A0" w:rsidRPr="00155AD3">
        <w:rPr>
          <w:rFonts w:ascii="Times New Roman" w:hAnsi="Times New Roman" w:cs="Times New Roman"/>
        </w:rPr>
        <w:t xml:space="preserve"> rather absorbs</w:t>
      </w:r>
      <w:r w:rsidRPr="00155AD3">
        <w:rPr>
          <w:rFonts w:ascii="Times New Roman" w:hAnsi="Times New Roman" w:cs="Times New Roman"/>
        </w:rPr>
        <w:t xml:space="preserve"> ideas and practices from both major research types. Quantitative resear</w:t>
      </w:r>
      <w:r w:rsidR="001D3E60" w:rsidRPr="00155AD3">
        <w:rPr>
          <w:rFonts w:ascii="Times New Roman" w:hAnsi="Times New Roman" w:cs="Times New Roman"/>
        </w:rPr>
        <w:t>ch derives its validity from using</w:t>
      </w:r>
      <w:r w:rsidRPr="00155AD3">
        <w:rPr>
          <w:rFonts w:ascii="Times New Roman" w:hAnsi="Times New Roman" w:cs="Times New Roman"/>
        </w:rPr>
        <w:t xml:space="preserve"> large amounts of data or</w:t>
      </w:r>
      <w:r w:rsidRPr="0097580F">
        <w:rPr>
          <w:rFonts w:ascii="Times New Roman" w:hAnsi="Times New Roman" w:cs="Times New Roman"/>
        </w:rPr>
        <w:t xml:space="preserve"> big populations</w:t>
      </w:r>
      <w:r w:rsidR="00AA40FE" w:rsidRPr="00155AD3">
        <w:rPr>
          <w:rFonts w:ascii="Times New Roman" w:hAnsi="Times New Roman" w:cs="Times New Roman"/>
        </w:rPr>
        <w:t>,</w:t>
      </w:r>
      <w:r w:rsidRPr="00155AD3">
        <w:rPr>
          <w:rFonts w:ascii="Times New Roman" w:hAnsi="Times New Roman" w:cs="Times New Roman"/>
        </w:rPr>
        <w:t xml:space="preserve"> whereas qualitativ</w:t>
      </w:r>
      <w:r w:rsidR="00CF11D5" w:rsidRPr="00155AD3">
        <w:rPr>
          <w:rFonts w:ascii="Times New Roman" w:hAnsi="Times New Roman" w:cs="Times New Roman"/>
        </w:rPr>
        <w:t>e research</w:t>
      </w:r>
      <w:r w:rsidR="00CF11D5" w:rsidRPr="0097580F">
        <w:rPr>
          <w:rFonts w:ascii="Times New Roman" w:hAnsi="Times New Roman" w:cs="Times New Roman"/>
        </w:rPr>
        <w:t xml:space="preserve"> </w:t>
      </w:r>
      <w:r w:rsidR="00442836" w:rsidRPr="00155AD3">
        <w:rPr>
          <w:rFonts w:ascii="Times New Roman" w:hAnsi="Times New Roman" w:cs="Times New Roman"/>
        </w:rPr>
        <w:t>emphasizes</w:t>
      </w:r>
      <w:r w:rsidRPr="00155AD3">
        <w:rPr>
          <w:rFonts w:ascii="Times New Roman" w:hAnsi="Times New Roman" w:cs="Times New Roman"/>
        </w:rPr>
        <w:t xml:space="preserve"> the researcher’s perspective </w:t>
      </w:r>
      <w:r w:rsidR="00A56AAD" w:rsidRPr="00155AD3">
        <w:rPr>
          <w:rFonts w:ascii="Times New Roman" w:hAnsi="Times New Roman" w:cs="Times New Roman"/>
        </w:rPr>
        <w:t>an</w:t>
      </w:r>
      <w:r w:rsidR="00904B56" w:rsidRPr="00155AD3">
        <w:rPr>
          <w:rFonts w:ascii="Times New Roman" w:hAnsi="Times New Roman" w:cs="Times New Roman"/>
        </w:rPr>
        <w:t xml:space="preserve">d immersion in the work </w:t>
      </w:r>
      <w:r w:rsidRPr="00155AD3">
        <w:rPr>
          <w:rFonts w:ascii="Times New Roman" w:hAnsi="Times New Roman" w:cs="Times New Roman"/>
        </w:rPr>
        <w:t xml:space="preserve">as an organic part </w:t>
      </w:r>
      <w:r w:rsidR="008717EC" w:rsidRPr="00155AD3">
        <w:rPr>
          <w:rFonts w:ascii="Times New Roman" w:hAnsi="Times New Roman" w:cs="Times New Roman"/>
        </w:rPr>
        <w:t>of the study</w:t>
      </w:r>
      <w:r w:rsidR="008717EC">
        <w:rPr>
          <w:rFonts w:ascii="Times New Roman" w:hAnsi="Times New Roman" w:cs="Times New Roman"/>
        </w:rPr>
        <w:t>. Although ABR might appear</w:t>
      </w:r>
      <w:r>
        <w:rPr>
          <w:rFonts w:ascii="Times New Roman" w:hAnsi="Times New Roman" w:cs="Times New Roman"/>
        </w:rPr>
        <w:t xml:space="preserve"> on the surface as securely qualitative, it lacks the research’s specific and on</w:t>
      </w:r>
      <w:r w:rsidR="00D02D46">
        <w:rPr>
          <w:rFonts w:ascii="Times New Roman" w:hAnsi="Times New Roman" w:cs="Times New Roman"/>
        </w:rPr>
        <w:t>tological location in the researche</w:t>
      </w:r>
      <w:r w:rsidR="00155AD3">
        <w:rPr>
          <w:rFonts w:ascii="Times New Roman" w:hAnsi="Times New Roman" w:cs="Times New Roman"/>
        </w:rPr>
        <w:t>r.</w:t>
      </w:r>
      <w:r w:rsidR="00155AD3" w:rsidDel="00155AD3">
        <w:rPr>
          <w:rFonts w:ascii="Times New Roman" w:hAnsi="Times New Roman" w:cs="Times New Roman"/>
        </w:rPr>
        <w:t xml:space="preserve"> </w:t>
      </w:r>
    </w:p>
    <w:p w14:paraId="2C64E6BA" w14:textId="77777777" w:rsidR="000473CA" w:rsidRDefault="000473CA" w:rsidP="004879CC">
      <w:pPr>
        <w:spacing w:line="276" w:lineRule="auto"/>
        <w:rPr>
          <w:rFonts w:ascii="Times New Roman" w:hAnsi="Times New Roman" w:cs="Times New Roman"/>
        </w:rPr>
      </w:pPr>
    </w:p>
    <w:p w14:paraId="77684026" w14:textId="645B3CFB" w:rsidR="00F8543C" w:rsidRDefault="00F8543C" w:rsidP="004879CC">
      <w:pPr>
        <w:spacing w:line="276" w:lineRule="auto"/>
        <w:rPr>
          <w:rFonts w:ascii="Times New Roman" w:hAnsi="Times New Roman" w:cs="Times New Roman"/>
        </w:rPr>
      </w:pPr>
      <w:r>
        <w:rPr>
          <w:rFonts w:ascii="Times New Roman" w:hAnsi="Times New Roman" w:cs="Times New Roman"/>
        </w:rPr>
        <w:t>Qualitative research locates meaning-making in the researcher’s interaction with her subjects. AB</w:t>
      </w:r>
      <w:r w:rsidR="00450411">
        <w:rPr>
          <w:rFonts w:ascii="Times New Roman" w:hAnsi="Times New Roman" w:cs="Times New Roman"/>
        </w:rPr>
        <w:t>R, on the other hand, must factor in</w:t>
      </w:r>
      <w:r>
        <w:rPr>
          <w:rFonts w:ascii="Times New Roman" w:hAnsi="Times New Roman" w:cs="Times New Roman"/>
        </w:rPr>
        <w:t xml:space="preserve"> the art a</w:t>
      </w:r>
      <w:r w:rsidR="00AB142E">
        <w:rPr>
          <w:rFonts w:ascii="Times New Roman" w:hAnsi="Times New Roman" w:cs="Times New Roman"/>
        </w:rPr>
        <w:t xml:space="preserve">s </w:t>
      </w:r>
      <w:r w:rsidR="00AA40FE">
        <w:rPr>
          <w:rFonts w:ascii="Times New Roman" w:hAnsi="Times New Roman" w:cs="Times New Roman"/>
        </w:rPr>
        <w:t xml:space="preserve">an </w:t>
      </w:r>
      <w:r w:rsidR="00AB142E">
        <w:rPr>
          <w:rFonts w:ascii="Times New Roman" w:hAnsi="Times New Roman" w:cs="Times New Roman"/>
        </w:rPr>
        <w:t>independent</w:t>
      </w:r>
      <w:r w:rsidR="002E05B5">
        <w:rPr>
          <w:rFonts w:ascii="Times New Roman" w:hAnsi="Times New Roman" w:cs="Times New Roman"/>
        </w:rPr>
        <w:t>ly</w:t>
      </w:r>
      <w:r w:rsidR="00AB142E">
        <w:rPr>
          <w:rFonts w:ascii="Times New Roman" w:hAnsi="Times New Roman" w:cs="Times New Roman"/>
        </w:rPr>
        <w:t xml:space="preserve"> meaningful entity</w:t>
      </w:r>
      <w:r>
        <w:rPr>
          <w:rFonts w:ascii="Times New Roman" w:hAnsi="Times New Roman" w:cs="Times New Roman"/>
        </w:rPr>
        <w:t xml:space="preserve">. </w:t>
      </w:r>
      <w:r w:rsidR="002E05B5">
        <w:rPr>
          <w:rFonts w:ascii="Times New Roman" w:hAnsi="Times New Roman" w:cs="Times New Roman"/>
        </w:rPr>
        <w:t xml:space="preserve">The art must </w:t>
      </w:r>
      <w:r w:rsidR="00AA40FE">
        <w:rPr>
          <w:rFonts w:ascii="Times New Roman" w:hAnsi="Times New Roman" w:cs="Times New Roman"/>
        </w:rPr>
        <w:t xml:space="preserve">ultimately </w:t>
      </w:r>
      <w:r w:rsidR="002E05B5">
        <w:rPr>
          <w:rFonts w:ascii="Times New Roman" w:hAnsi="Times New Roman" w:cs="Times New Roman"/>
        </w:rPr>
        <w:t>stand alone</w:t>
      </w:r>
      <w:r w:rsidR="00AA40FE">
        <w:rPr>
          <w:rFonts w:ascii="Times New Roman" w:hAnsi="Times New Roman" w:cs="Times New Roman"/>
        </w:rPr>
        <w:t>,</w:t>
      </w:r>
      <w:r w:rsidR="002E05B5">
        <w:rPr>
          <w:rFonts w:ascii="Times New Roman" w:hAnsi="Times New Roman" w:cs="Times New Roman"/>
        </w:rPr>
        <w:t xml:space="preserve">  not dependent on the artist for its meaning. </w:t>
      </w:r>
      <w:r>
        <w:rPr>
          <w:rFonts w:ascii="Times New Roman" w:hAnsi="Times New Roman" w:cs="Times New Roman"/>
        </w:rPr>
        <w:t>Also, while ABR is rarely interested in making large quantities of art</w:t>
      </w:r>
      <w:r w:rsidR="00AA40FE">
        <w:rPr>
          <w:rFonts w:ascii="Times New Roman" w:hAnsi="Times New Roman" w:cs="Times New Roman"/>
        </w:rPr>
        <w:t>,</w:t>
      </w:r>
      <w:r>
        <w:rPr>
          <w:rFonts w:ascii="Times New Roman" w:hAnsi="Times New Roman" w:cs="Times New Roman"/>
        </w:rPr>
        <w:t xml:space="preserve"> or </w:t>
      </w:r>
      <w:r w:rsidR="00033A7B">
        <w:rPr>
          <w:rFonts w:ascii="Times New Roman" w:hAnsi="Times New Roman" w:cs="Times New Roman"/>
        </w:rPr>
        <w:t xml:space="preserve">in </w:t>
      </w:r>
      <w:r>
        <w:rPr>
          <w:rFonts w:ascii="Times New Roman" w:hAnsi="Times New Roman" w:cs="Times New Roman"/>
        </w:rPr>
        <w:t xml:space="preserve">putting on a show </w:t>
      </w:r>
      <w:r w:rsidR="00082758">
        <w:rPr>
          <w:rFonts w:ascii="Times New Roman" w:hAnsi="Times New Roman" w:cs="Times New Roman"/>
        </w:rPr>
        <w:t>with thousands</w:t>
      </w:r>
      <w:r>
        <w:rPr>
          <w:rFonts w:ascii="Times New Roman" w:hAnsi="Times New Roman" w:cs="Times New Roman"/>
        </w:rPr>
        <w:t xml:space="preserve"> of actors, its creativity and what counts as </w:t>
      </w:r>
      <w:r>
        <w:rPr>
          <w:rFonts w:ascii="Times New Roman" w:hAnsi="Times New Roman" w:cs="Times New Roman"/>
          <w:i/>
        </w:rPr>
        <w:t xml:space="preserve">art </w:t>
      </w:r>
      <w:r>
        <w:rPr>
          <w:rFonts w:ascii="Times New Roman" w:hAnsi="Times New Roman" w:cs="Times New Roman"/>
        </w:rPr>
        <w:t>is not excluded</w:t>
      </w:r>
      <w:r w:rsidR="00802C2F">
        <w:rPr>
          <w:rFonts w:ascii="Times New Roman" w:hAnsi="Times New Roman" w:cs="Times New Roman"/>
        </w:rPr>
        <w:t xml:space="preserve"> from quanti</w:t>
      </w:r>
      <w:r>
        <w:rPr>
          <w:rFonts w:ascii="Times New Roman" w:hAnsi="Times New Roman" w:cs="Times New Roman"/>
        </w:rPr>
        <w:t>t</w:t>
      </w:r>
      <w:r w:rsidR="00802C2F">
        <w:rPr>
          <w:rFonts w:ascii="Times New Roman" w:hAnsi="Times New Roman" w:cs="Times New Roman"/>
        </w:rPr>
        <w:t>ative rules</w:t>
      </w:r>
      <w:r>
        <w:rPr>
          <w:rFonts w:ascii="Times New Roman" w:hAnsi="Times New Roman" w:cs="Times New Roman"/>
        </w:rPr>
        <w:t xml:space="preserve"> and premises. </w:t>
      </w:r>
      <w:r w:rsidR="003A48E1">
        <w:rPr>
          <w:rFonts w:ascii="Times New Roman" w:hAnsi="Times New Roman" w:cs="Times New Roman"/>
        </w:rPr>
        <w:t>Jung himself was keen to show that many psychic images, as evidenced in cross cultural art, are plentiful and recurring. To him</w:t>
      </w:r>
      <w:r w:rsidR="00AA40FE">
        <w:rPr>
          <w:rFonts w:ascii="Times New Roman" w:hAnsi="Times New Roman" w:cs="Times New Roman"/>
        </w:rPr>
        <w:t>,</w:t>
      </w:r>
      <w:r w:rsidR="003A48E1">
        <w:rPr>
          <w:rFonts w:ascii="Times New Roman" w:hAnsi="Times New Roman" w:cs="Times New Roman"/>
        </w:rPr>
        <w:t xml:space="preserve"> their quantity was germane to knowledge. </w:t>
      </w:r>
    </w:p>
    <w:p w14:paraId="315F88C5" w14:textId="77777777" w:rsidR="00F8543C" w:rsidRDefault="00F8543C" w:rsidP="004879CC">
      <w:pPr>
        <w:spacing w:line="276" w:lineRule="auto"/>
        <w:rPr>
          <w:rFonts w:ascii="Times New Roman" w:hAnsi="Times New Roman" w:cs="Times New Roman"/>
        </w:rPr>
      </w:pPr>
    </w:p>
    <w:p w14:paraId="0B95CDAB" w14:textId="77777777" w:rsidR="00155AD3" w:rsidRDefault="00A1443F" w:rsidP="004879CC">
      <w:pPr>
        <w:spacing w:line="276" w:lineRule="auto"/>
        <w:rPr>
          <w:rFonts w:ascii="Times New Roman" w:hAnsi="Times New Roman" w:cs="Times New Roman"/>
        </w:rPr>
      </w:pPr>
      <w:r>
        <w:rPr>
          <w:rFonts w:ascii="Times New Roman" w:hAnsi="Times New Roman" w:cs="Times New Roman"/>
        </w:rPr>
        <w:t xml:space="preserve">Rolling Jnr cites Harold Pearse (1983) on art-making forming systems of production, communication or critical reflection (2013: 9). </w:t>
      </w:r>
      <w:r w:rsidR="00910DEA">
        <w:rPr>
          <w:rFonts w:ascii="Times New Roman" w:hAnsi="Times New Roman" w:cs="Times New Roman"/>
        </w:rPr>
        <w:t>Again</w:t>
      </w:r>
      <w:r w:rsidR="002E05B5">
        <w:rPr>
          <w:rFonts w:ascii="Times New Roman" w:hAnsi="Times New Roman" w:cs="Times New Roman"/>
        </w:rPr>
        <w:t>,</w:t>
      </w:r>
      <w:r w:rsidR="00910DEA">
        <w:rPr>
          <w:rFonts w:ascii="Times New Roman" w:hAnsi="Times New Roman" w:cs="Times New Roman"/>
        </w:rPr>
        <w:t xml:space="preserve"> these characteristics make ABR s</w:t>
      </w:r>
      <w:r w:rsidR="00452358">
        <w:rPr>
          <w:rFonts w:ascii="Times New Roman" w:hAnsi="Times New Roman" w:cs="Times New Roman"/>
        </w:rPr>
        <w:t>tand out from traditional quant</w:t>
      </w:r>
      <w:r w:rsidR="00A708D5">
        <w:rPr>
          <w:rFonts w:ascii="Times New Roman" w:hAnsi="Times New Roman" w:cs="Times New Roman"/>
        </w:rPr>
        <w:t>it</w:t>
      </w:r>
      <w:r w:rsidR="00452358">
        <w:rPr>
          <w:rFonts w:ascii="Times New Roman" w:hAnsi="Times New Roman" w:cs="Times New Roman"/>
        </w:rPr>
        <w:t>a</w:t>
      </w:r>
      <w:r w:rsidR="00910DEA">
        <w:rPr>
          <w:rFonts w:ascii="Times New Roman" w:hAnsi="Times New Roman" w:cs="Times New Roman"/>
        </w:rPr>
        <w:t xml:space="preserve">tive </w:t>
      </w:r>
      <w:r w:rsidR="008D757D">
        <w:rPr>
          <w:rFonts w:ascii="Times New Roman" w:hAnsi="Times New Roman" w:cs="Times New Roman"/>
        </w:rPr>
        <w:t xml:space="preserve">or qualitative </w:t>
      </w:r>
      <w:r w:rsidR="00747869">
        <w:rPr>
          <w:rFonts w:ascii="Times New Roman" w:hAnsi="Times New Roman" w:cs="Times New Roman"/>
        </w:rPr>
        <w:t xml:space="preserve">practices. </w:t>
      </w:r>
      <w:r w:rsidR="00EC4743">
        <w:rPr>
          <w:rFonts w:ascii="Times New Roman" w:hAnsi="Times New Roman" w:cs="Times New Roman"/>
        </w:rPr>
        <w:t xml:space="preserve">Art </w:t>
      </w:r>
      <w:r w:rsidR="00EC4743">
        <w:rPr>
          <w:rFonts w:ascii="Times New Roman" w:hAnsi="Times New Roman" w:cs="Times New Roman"/>
          <w:i/>
        </w:rPr>
        <w:t xml:space="preserve">produces </w:t>
      </w:r>
      <w:r w:rsidR="00EC4743">
        <w:rPr>
          <w:rFonts w:ascii="Times New Roman" w:hAnsi="Times New Roman" w:cs="Times New Roman"/>
        </w:rPr>
        <w:t xml:space="preserve">and so </w:t>
      </w:r>
      <w:r w:rsidR="000661FF">
        <w:rPr>
          <w:rFonts w:ascii="Times New Roman" w:hAnsi="Times New Roman" w:cs="Times New Roman"/>
        </w:rPr>
        <w:t xml:space="preserve">indicates knowledge making </w:t>
      </w:r>
      <w:r w:rsidR="006A1D92">
        <w:rPr>
          <w:rFonts w:ascii="Times New Roman" w:hAnsi="Times New Roman" w:cs="Times New Roman"/>
        </w:rPr>
        <w:t xml:space="preserve">that may or may not be based on knowledge discovering. </w:t>
      </w:r>
      <w:r w:rsidR="00AE25A6">
        <w:rPr>
          <w:rFonts w:ascii="Times New Roman" w:hAnsi="Times New Roman" w:cs="Times New Roman"/>
        </w:rPr>
        <w:t>Art communicates by its very nature in multiple</w:t>
      </w:r>
      <w:r w:rsidR="002E05B5">
        <w:rPr>
          <w:rFonts w:ascii="Times New Roman" w:hAnsi="Times New Roman" w:cs="Times New Roman"/>
        </w:rPr>
        <w:t>,</w:t>
      </w:r>
      <w:r w:rsidR="00AE25A6">
        <w:rPr>
          <w:rFonts w:ascii="Times New Roman" w:hAnsi="Times New Roman" w:cs="Times New Roman"/>
        </w:rPr>
        <w:t xml:space="preserve"> complex</w:t>
      </w:r>
      <w:r w:rsidR="002E05B5">
        <w:rPr>
          <w:rFonts w:ascii="Times New Roman" w:hAnsi="Times New Roman" w:cs="Times New Roman"/>
        </w:rPr>
        <w:t>,</w:t>
      </w:r>
      <w:r w:rsidR="00AE25A6">
        <w:rPr>
          <w:rFonts w:ascii="Times New Roman" w:hAnsi="Times New Roman" w:cs="Times New Roman"/>
        </w:rPr>
        <w:t xml:space="preserve"> and not fully conscious ways. Traditional research is usually communicated after it is completed</w:t>
      </w:r>
      <w:r w:rsidR="00AA40FE">
        <w:rPr>
          <w:rFonts w:ascii="Times New Roman" w:hAnsi="Times New Roman" w:cs="Times New Roman"/>
        </w:rPr>
        <w:t>,</w:t>
      </w:r>
      <w:r w:rsidR="00AE25A6">
        <w:rPr>
          <w:rFonts w:ascii="Times New Roman" w:hAnsi="Times New Roman" w:cs="Times New Roman"/>
        </w:rPr>
        <w:t xml:space="preserve"> and </w:t>
      </w:r>
      <w:r w:rsidR="002E05B5">
        <w:rPr>
          <w:rFonts w:ascii="Times New Roman" w:hAnsi="Times New Roman" w:cs="Times New Roman"/>
        </w:rPr>
        <w:t>rarely seeks modes</w:t>
      </w:r>
      <w:r w:rsidR="00AE25A6">
        <w:rPr>
          <w:rFonts w:ascii="Times New Roman" w:hAnsi="Times New Roman" w:cs="Times New Roman"/>
        </w:rPr>
        <w:t xml:space="preserve"> appealing </w:t>
      </w:r>
      <w:r w:rsidR="002E05B5">
        <w:rPr>
          <w:rFonts w:ascii="Times New Roman" w:hAnsi="Times New Roman" w:cs="Times New Roman"/>
        </w:rPr>
        <w:t xml:space="preserve">diverse audiences or </w:t>
      </w:r>
      <w:r w:rsidR="00AE25A6">
        <w:rPr>
          <w:rFonts w:ascii="Times New Roman" w:hAnsi="Times New Roman" w:cs="Times New Roman"/>
        </w:rPr>
        <w:t xml:space="preserve">to the unknown psyche. </w:t>
      </w:r>
    </w:p>
    <w:p w14:paraId="4EC89F31" w14:textId="77777777" w:rsidR="00155AD3" w:rsidRDefault="00155AD3" w:rsidP="004879CC">
      <w:pPr>
        <w:spacing w:line="276" w:lineRule="auto"/>
        <w:rPr>
          <w:rFonts w:ascii="Times New Roman" w:hAnsi="Times New Roman" w:cs="Times New Roman"/>
        </w:rPr>
      </w:pPr>
    </w:p>
    <w:p w14:paraId="074C8F39" w14:textId="0CFFDCDC" w:rsidR="00F8543C" w:rsidRDefault="00AE25A6" w:rsidP="004879CC">
      <w:pPr>
        <w:spacing w:line="276" w:lineRule="auto"/>
        <w:rPr>
          <w:rFonts w:ascii="Times New Roman" w:hAnsi="Times New Roman" w:cs="Times New Roman"/>
        </w:rPr>
      </w:pPr>
      <w:r>
        <w:rPr>
          <w:rFonts w:ascii="Times New Roman" w:hAnsi="Times New Roman" w:cs="Times New Roman"/>
        </w:rPr>
        <w:t>Finally</w:t>
      </w:r>
      <w:r w:rsidR="00F05280">
        <w:rPr>
          <w:rFonts w:ascii="Times New Roman" w:hAnsi="Times New Roman" w:cs="Times New Roman"/>
        </w:rPr>
        <w:t>,</w:t>
      </w:r>
      <w:r>
        <w:rPr>
          <w:rFonts w:ascii="Times New Roman" w:hAnsi="Times New Roman" w:cs="Times New Roman"/>
        </w:rPr>
        <w:t xml:space="preserve"> art is a critical reflection in its essence because it enters the world of pre-existing artistic practice, even if only to flout it. Whereas artists may deliberately use art as a medium for cultural criticism</w:t>
      </w:r>
      <w:r w:rsidR="00AA40FE">
        <w:rPr>
          <w:rFonts w:ascii="Times New Roman" w:hAnsi="Times New Roman" w:cs="Times New Roman"/>
        </w:rPr>
        <w:t>;</w:t>
      </w:r>
      <w:r>
        <w:rPr>
          <w:rFonts w:ascii="Times New Roman" w:hAnsi="Times New Roman" w:cs="Times New Roman"/>
        </w:rPr>
        <w:t xml:space="preserve"> or not, they are</w:t>
      </w:r>
      <w:r w:rsidR="002E05B5">
        <w:rPr>
          <w:rFonts w:ascii="Times New Roman" w:hAnsi="Times New Roman" w:cs="Times New Roman"/>
        </w:rPr>
        <w:t>,</w:t>
      </w:r>
      <w:r>
        <w:rPr>
          <w:rFonts w:ascii="Times New Roman" w:hAnsi="Times New Roman" w:cs="Times New Roman"/>
        </w:rPr>
        <w:t xml:space="preserve"> by the very nature of art</w:t>
      </w:r>
      <w:r w:rsidR="002E05B5">
        <w:rPr>
          <w:rFonts w:ascii="Times New Roman" w:hAnsi="Times New Roman" w:cs="Times New Roman"/>
        </w:rPr>
        <w:t>,</w:t>
      </w:r>
      <w:r>
        <w:rPr>
          <w:rFonts w:ascii="Times New Roman" w:hAnsi="Times New Roman" w:cs="Times New Roman"/>
        </w:rPr>
        <w:t xml:space="preserve"> producing a creative, idiosyncratic response to the culture</w:t>
      </w:r>
      <w:r w:rsidR="002E05B5">
        <w:rPr>
          <w:rFonts w:ascii="Times New Roman" w:hAnsi="Times New Roman" w:cs="Times New Roman"/>
        </w:rPr>
        <w:t>. Such individuality and idiosyncrasy</w:t>
      </w:r>
      <w:r>
        <w:rPr>
          <w:rFonts w:ascii="Times New Roman" w:hAnsi="Times New Roman" w:cs="Times New Roman"/>
        </w:rPr>
        <w:t xml:space="preserve"> can be read as critical. </w:t>
      </w:r>
    </w:p>
    <w:p w14:paraId="790F7ACE" w14:textId="77777777" w:rsidR="00AE25A6" w:rsidRDefault="00AE25A6" w:rsidP="004879CC">
      <w:pPr>
        <w:spacing w:line="276" w:lineRule="auto"/>
        <w:rPr>
          <w:rFonts w:ascii="Times New Roman" w:hAnsi="Times New Roman" w:cs="Times New Roman"/>
        </w:rPr>
      </w:pPr>
    </w:p>
    <w:p w14:paraId="7A4BE13D" w14:textId="573000AF" w:rsidR="00AE25A6" w:rsidRDefault="002E05B5" w:rsidP="004879CC">
      <w:pPr>
        <w:spacing w:line="276" w:lineRule="auto"/>
        <w:rPr>
          <w:rFonts w:ascii="Times New Roman" w:hAnsi="Times New Roman" w:cs="Times New Roman"/>
        </w:rPr>
      </w:pPr>
      <w:r>
        <w:rPr>
          <w:rFonts w:ascii="Times New Roman" w:hAnsi="Times New Roman" w:cs="Times New Roman"/>
        </w:rPr>
        <w:t>Many of these</w:t>
      </w:r>
      <w:r w:rsidR="00AE25A6">
        <w:rPr>
          <w:rFonts w:ascii="Times New Roman" w:hAnsi="Times New Roman" w:cs="Times New Roman"/>
        </w:rPr>
        <w:t xml:space="preserve"> dimensions of art </w:t>
      </w:r>
      <w:r w:rsidR="005E0B5C">
        <w:rPr>
          <w:rFonts w:ascii="Times New Roman" w:hAnsi="Times New Roman" w:cs="Times New Roman"/>
        </w:rPr>
        <w:t xml:space="preserve">are </w:t>
      </w:r>
      <w:r>
        <w:rPr>
          <w:rFonts w:ascii="Times New Roman" w:hAnsi="Times New Roman" w:cs="Times New Roman"/>
        </w:rPr>
        <w:t xml:space="preserve">already present in Jungian psychology. </w:t>
      </w:r>
      <w:r w:rsidR="005E0B5C">
        <w:rPr>
          <w:rFonts w:ascii="Times New Roman" w:hAnsi="Times New Roman" w:cs="Times New Roman"/>
        </w:rPr>
        <w:t xml:space="preserve">The Jungian psyche is always producing images, some of which are symbols connecting the known to the unknown. </w:t>
      </w:r>
      <w:r>
        <w:rPr>
          <w:rFonts w:ascii="Times New Roman" w:hAnsi="Times New Roman" w:cs="Times New Roman"/>
        </w:rPr>
        <w:t>Such</w:t>
      </w:r>
      <w:r w:rsidR="005E0B5C">
        <w:rPr>
          <w:rFonts w:ascii="Times New Roman" w:hAnsi="Times New Roman" w:cs="Times New Roman"/>
        </w:rPr>
        <w:t xml:space="preserve"> images of varying psychic intensity</w:t>
      </w:r>
      <w:r w:rsidR="00A13E40">
        <w:rPr>
          <w:rFonts w:ascii="Times New Roman" w:hAnsi="Times New Roman" w:cs="Times New Roman"/>
        </w:rPr>
        <w:t xml:space="preserve"> and in any media</w:t>
      </w:r>
      <w:r w:rsidR="00543C27">
        <w:rPr>
          <w:rFonts w:ascii="Times New Roman" w:hAnsi="Times New Roman" w:cs="Times New Roman"/>
        </w:rPr>
        <w:t>,</w:t>
      </w:r>
      <w:r w:rsidR="00A13E40">
        <w:rPr>
          <w:rFonts w:ascii="Times New Roman" w:hAnsi="Times New Roman" w:cs="Times New Roman"/>
        </w:rPr>
        <w:t xml:space="preserve"> from the aural, visual, verbal etc., become the raw material of art. </w:t>
      </w:r>
      <w:r>
        <w:rPr>
          <w:rFonts w:ascii="Times New Roman" w:hAnsi="Times New Roman" w:cs="Times New Roman"/>
        </w:rPr>
        <w:t>I</w:t>
      </w:r>
      <w:r w:rsidR="005E0B5C">
        <w:rPr>
          <w:rFonts w:ascii="Times New Roman" w:hAnsi="Times New Roman" w:cs="Times New Roman"/>
        </w:rPr>
        <w:t xml:space="preserve">mages </w:t>
      </w:r>
      <w:r>
        <w:rPr>
          <w:rFonts w:ascii="Times New Roman" w:hAnsi="Times New Roman" w:cs="Times New Roman"/>
        </w:rPr>
        <w:t xml:space="preserve">thus </w:t>
      </w:r>
      <w:r w:rsidR="00A13E40">
        <w:rPr>
          <w:rFonts w:ascii="Times New Roman" w:hAnsi="Times New Roman" w:cs="Times New Roman"/>
        </w:rPr>
        <w:t xml:space="preserve">materialized in art </w:t>
      </w:r>
      <w:r w:rsidR="005E0B5C">
        <w:rPr>
          <w:rFonts w:ascii="Times New Roman" w:hAnsi="Times New Roman" w:cs="Times New Roman"/>
        </w:rPr>
        <w:t>communicate on multiple levels within the person and throughout society. Jungian individuation means that critical reflection is built i</w:t>
      </w:r>
      <w:r w:rsidR="00A13E40">
        <w:rPr>
          <w:rFonts w:ascii="Times New Roman" w:hAnsi="Times New Roman" w:cs="Times New Roman"/>
        </w:rPr>
        <w:t>nto images-making-</w:t>
      </w:r>
      <w:r w:rsidR="005E0B5C">
        <w:rPr>
          <w:rFonts w:ascii="Times New Roman" w:hAnsi="Times New Roman" w:cs="Times New Roman"/>
        </w:rPr>
        <w:t>art</w:t>
      </w:r>
      <w:r>
        <w:rPr>
          <w:rFonts w:ascii="Times New Roman" w:hAnsi="Times New Roman" w:cs="Times New Roman"/>
        </w:rPr>
        <w:t>. What is made in dialogue with the unknown psyche will intrinsically</w:t>
      </w:r>
      <w:r w:rsidR="005E0B5C">
        <w:rPr>
          <w:rFonts w:ascii="Times New Roman" w:hAnsi="Times New Roman" w:cs="Times New Roman"/>
        </w:rPr>
        <w:t xml:space="preserve"> vary and challenge stereotypical assumptions</w:t>
      </w:r>
      <w:r>
        <w:rPr>
          <w:rFonts w:ascii="Times New Roman" w:hAnsi="Times New Roman" w:cs="Times New Roman"/>
        </w:rPr>
        <w:t xml:space="preserve">. It does so </w:t>
      </w:r>
      <w:r w:rsidR="005E0B5C">
        <w:rPr>
          <w:rFonts w:ascii="Times New Roman" w:hAnsi="Times New Roman" w:cs="Times New Roman"/>
        </w:rPr>
        <w:t>to provoke more interactions with the unknown psyche</w:t>
      </w:r>
      <w:r w:rsidR="00472CF2">
        <w:rPr>
          <w:rFonts w:ascii="Times New Roman" w:hAnsi="Times New Roman" w:cs="Times New Roman"/>
        </w:rPr>
        <w:t>,</w:t>
      </w:r>
      <w:r>
        <w:rPr>
          <w:rFonts w:ascii="Times New Roman" w:hAnsi="Times New Roman" w:cs="Times New Roman"/>
        </w:rPr>
        <w:t xml:space="preserve"> and hence more individuation</w:t>
      </w:r>
      <w:r w:rsidR="005E0B5C">
        <w:rPr>
          <w:rFonts w:ascii="Times New Roman" w:hAnsi="Times New Roman" w:cs="Times New Roman"/>
        </w:rPr>
        <w:t xml:space="preserve">. </w:t>
      </w:r>
    </w:p>
    <w:p w14:paraId="6BAB914D" w14:textId="77777777" w:rsidR="00A13E40" w:rsidRDefault="00A13E40" w:rsidP="004879CC">
      <w:pPr>
        <w:spacing w:line="276" w:lineRule="auto"/>
        <w:rPr>
          <w:rFonts w:ascii="Times New Roman" w:hAnsi="Times New Roman" w:cs="Times New Roman"/>
        </w:rPr>
      </w:pPr>
    </w:p>
    <w:p w14:paraId="50E32421" w14:textId="7AFBBEDF" w:rsidR="008128BA" w:rsidRDefault="00A13E40" w:rsidP="004879CC">
      <w:pPr>
        <w:spacing w:line="276" w:lineRule="auto"/>
        <w:rPr>
          <w:rFonts w:ascii="Times New Roman" w:hAnsi="Times New Roman" w:cs="Times New Roman"/>
        </w:rPr>
      </w:pPr>
      <w:r>
        <w:rPr>
          <w:rFonts w:ascii="Times New Roman" w:hAnsi="Times New Roman" w:cs="Times New Roman"/>
        </w:rPr>
        <w:t xml:space="preserve">All the above factors in arts-based research make a distinct </w:t>
      </w:r>
      <w:r w:rsidRPr="00E94F12">
        <w:rPr>
          <w:rFonts w:ascii="Times New Roman" w:hAnsi="Times New Roman" w:cs="Times New Roman"/>
          <w:bCs/>
        </w:rPr>
        <w:t>paradigm</w:t>
      </w:r>
      <w:r>
        <w:rPr>
          <w:rFonts w:ascii="Times New Roman" w:hAnsi="Times New Roman" w:cs="Times New Roman"/>
        </w:rPr>
        <w:t xml:space="preserve">, or knowledge-making worldview, according to </w:t>
      </w:r>
      <w:r w:rsidR="00F5794B">
        <w:rPr>
          <w:rFonts w:ascii="Times New Roman" w:hAnsi="Times New Roman" w:cs="Times New Roman"/>
        </w:rPr>
        <w:t>Rolling Jnr.</w:t>
      </w:r>
      <w:r>
        <w:rPr>
          <w:rFonts w:ascii="Times New Roman" w:hAnsi="Times New Roman" w:cs="Times New Roman"/>
        </w:rPr>
        <w:t xml:space="preserve"> ABR is a reflexive practice with formational and informational and transformational properties (</w:t>
      </w:r>
      <w:r w:rsidR="00F5794B">
        <w:rPr>
          <w:rFonts w:ascii="Times New Roman" w:hAnsi="Times New Roman" w:cs="Times New Roman"/>
        </w:rPr>
        <w:t>Rolling Jnr.</w:t>
      </w:r>
      <w:r>
        <w:rPr>
          <w:rFonts w:ascii="Times New Roman" w:hAnsi="Times New Roman" w:cs="Times New Roman"/>
        </w:rPr>
        <w:t xml:space="preserve"> 2013: 13). While research paradigms will be considered more fully in the next chapter, these notions do bear uncanny resemblance to Jung’s four stages of psychotherapy: confession; explanation; education; transformation (see above). </w:t>
      </w:r>
      <w:r w:rsidR="0057780E">
        <w:rPr>
          <w:rFonts w:ascii="Times New Roman" w:hAnsi="Times New Roman" w:cs="Times New Roman"/>
        </w:rPr>
        <w:t>For example, a</w:t>
      </w:r>
      <w:r w:rsidR="002F3373">
        <w:rPr>
          <w:rFonts w:ascii="Times New Roman" w:hAnsi="Times New Roman" w:cs="Times New Roman"/>
        </w:rPr>
        <w:t xml:space="preserve">ny process of reflection in research means identifying problems or gaps, a kind of confession of what is wrong or absent. </w:t>
      </w:r>
    </w:p>
    <w:p w14:paraId="26A4C330" w14:textId="77777777" w:rsidR="008128BA" w:rsidRDefault="008128BA" w:rsidP="004879CC">
      <w:pPr>
        <w:spacing w:line="276" w:lineRule="auto"/>
        <w:rPr>
          <w:rFonts w:ascii="Times New Roman" w:hAnsi="Times New Roman" w:cs="Times New Roman"/>
        </w:rPr>
      </w:pPr>
    </w:p>
    <w:p w14:paraId="2FF22232" w14:textId="68158F4A" w:rsidR="00A13E40" w:rsidRDefault="002F3373" w:rsidP="004879CC">
      <w:pPr>
        <w:spacing w:line="276" w:lineRule="auto"/>
        <w:rPr>
          <w:rFonts w:ascii="Times New Roman" w:hAnsi="Times New Roman" w:cs="Times New Roman"/>
        </w:rPr>
      </w:pPr>
      <w:r>
        <w:rPr>
          <w:rFonts w:ascii="Times New Roman" w:hAnsi="Times New Roman" w:cs="Times New Roman"/>
        </w:rPr>
        <w:t>Of course in psychotherapy a new patient will be pre-occupied with themselves</w:t>
      </w:r>
      <w:r w:rsidR="00472CF2">
        <w:rPr>
          <w:rFonts w:ascii="Times New Roman" w:hAnsi="Times New Roman" w:cs="Times New Roman"/>
        </w:rPr>
        <w:t>,</w:t>
      </w:r>
      <w:r>
        <w:rPr>
          <w:rFonts w:ascii="Times New Roman" w:hAnsi="Times New Roman" w:cs="Times New Roman"/>
        </w:rPr>
        <w:t xml:space="preserve"> and a researcher is looking at problems in a more </w:t>
      </w:r>
      <w:r w:rsidR="0057780E">
        <w:rPr>
          <w:rFonts w:ascii="Times New Roman" w:hAnsi="Times New Roman" w:cs="Times New Roman"/>
        </w:rPr>
        <w:t>collective</w:t>
      </w:r>
      <w:r>
        <w:rPr>
          <w:rFonts w:ascii="Times New Roman" w:hAnsi="Times New Roman" w:cs="Times New Roman"/>
        </w:rPr>
        <w:t xml:space="preserve"> sense</w:t>
      </w:r>
      <w:r w:rsidR="00472CF2">
        <w:rPr>
          <w:rFonts w:ascii="Times New Roman" w:hAnsi="Times New Roman" w:cs="Times New Roman"/>
        </w:rPr>
        <w:t>;</w:t>
      </w:r>
      <w:r w:rsidR="008128BA">
        <w:rPr>
          <w:rFonts w:ascii="Times New Roman" w:hAnsi="Times New Roman" w:cs="Times New Roman"/>
        </w:rPr>
        <w:t xml:space="preserve"> but the notion of beginning with a wound or absence is suggesti</w:t>
      </w:r>
      <w:r w:rsidR="0057780E">
        <w:rPr>
          <w:rFonts w:ascii="Times New Roman" w:hAnsi="Times New Roman" w:cs="Times New Roman"/>
        </w:rPr>
        <w:t>ve</w:t>
      </w:r>
      <w:r w:rsidR="008128BA">
        <w:rPr>
          <w:rFonts w:ascii="Times New Roman" w:hAnsi="Times New Roman" w:cs="Times New Roman"/>
        </w:rPr>
        <w:t xml:space="preserve">. </w:t>
      </w:r>
      <w:r w:rsidR="00F5794B">
        <w:rPr>
          <w:rFonts w:ascii="Times New Roman" w:hAnsi="Times New Roman" w:cs="Times New Roman"/>
        </w:rPr>
        <w:t>Rolling Jnr.</w:t>
      </w:r>
      <w:r w:rsidR="008128BA">
        <w:rPr>
          <w:rFonts w:ascii="Times New Roman" w:hAnsi="Times New Roman" w:cs="Times New Roman"/>
        </w:rPr>
        <w:t xml:space="preserve">’s informational aspect of ABR is close to Jung’s </w:t>
      </w:r>
      <w:r w:rsidR="00472CF2">
        <w:rPr>
          <w:rFonts w:ascii="Times New Roman" w:hAnsi="Times New Roman" w:cs="Times New Roman"/>
        </w:rPr>
        <w:t xml:space="preserve">stages of </w:t>
      </w:r>
      <w:r w:rsidR="008128BA">
        <w:rPr>
          <w:rFonts w:ascii="Times New Roman" w:hAnsi="Times New Roman" w:cs="Times New Roman"/>
        </w:rPr>
        <w:t xml:space="preserve">explanation and education, while formational and transformational </w:t>
      </w:r>
      <w:r w:rsidR="0057780E">
        <w:rPr>
          <w:rFonts w:ascii="Times New Roman" w:hAnsi="Times New Roman" w:cs="Times New Roman"/>
        </w:rPr>
        <w:t>moments</w:t>
      </w:r>
      <w:r w:rsidR="008128BA">
        <w:rPr>
          <w:rFonts w:ascii="Times New Roman" w:hAnsi="Times New Roman" w:cs="Times New Roman"/>
        </w:rPr>
        <w:t xml:space="preserve"> </w:t>
      </w:r>
      <w:r w:rsidR="0057780E">
        <w:rPr>
          <w:rFonts w:ascii="Times New Roman" w:hAnsi="Times New Roman" w:cs="Times New Roman"/>
        </w:rPr>
        <w:t>recall</w:t>
      </w:r>
      <w:r w:rsidR="008128BA">
        <w:rPr>
          <w:rFonts w:ascii="Times New Roman" w:hAnsi="Times New Roman" w:cs="Times New Roman"/>
        </w:rPr>
        <w:t xml:space="preserve"> Jung’s psychic transformation through enlivened and less painful individuation. For just as </w:t>
      </w:r>
      <w:r w:rsidR="0057780E">
        <w:rPr>
          <w:rFonts w:ascii="Times New Roman" w:hAnsi="Times New Roman" w:cs="Times New Roman"/>
        </w:rPr>
        <w:t xml:space="preserve">much </w:t>
      </w:r>
      <w:r w:rsidR="00472CF2">
        <w:rPr>
          <w:rFonts w:ascii="Times New Roman" w:hAnsi="Times New Roman" w:cs="Times New Roman"/>
        </w:rPr>
        <w:t>M</w:t>
      </w:r>
      <w:r w:rsidR="0057780E">
        <w:rPr>
          <w:rFonts w:ascii="Times New Roman" w:hAnsi="Times New Roman" w:cs="Times New Roman"/>
        </w:rPr>
        <w:t xml:space="preserve">odern </w:t>
      </w:r>
      <w:r w:rsidR="00472CF2">
        <w:rPr>
          <w:rFonts w:ascii="Times New Roman" w:hAnsi="Times New Roman" w:cs="Times New Roman"/>
        </w:rPr>
        <w:t>A</w:t>
      </w:r>
      <w:r w:rsidR="008128BA">
        <w:rPr>
          <w:rFonts w:ascii="Times New Roman" w:hAnsi="Times New Roman" w:cs="Times New Roman"/>
        </w:rPr>
        <w:t xml:space="preserve">rt </w:t>
      </w:r>
      <w:r w:rsidR="0057780E">
        <w:rPr>
          <w:rFonts w:ascii="Times New Roman" w:hAnsi="Times New Roman" w:cs="Times New Roman"/>
        </w:rPr>
        <w:t>seeks</w:t>
      </w:r>
      <w:r w:rsidR="008128BA">
        <w:rPr>
          <w:rFonts w:ascii="Times New Roman" w:hAnsi="Times New Roman" w:cs="Times New Roman"/>
        </w:rPr>
        <w:t xml:space="preserve"> form</w:t>
      </w:r>
      <w:r w:rsidR="00472CF2">
        <w:rPr>
          <w:rFonts w:ascii="Times New Roman" w:hAnsi="Times New Roman" w:cs="Times New Roman"/>
        </w:rPr>
        <w:t>, even when abstracting it,</w:t>
      </w:r>
      <w:r w:rsidR="008128BA">
        <w:rPr>
          <w:rFonts w:ascii="Times New Roman" w:hAnsi="Times New Roman" w:cs="Times New Roman"/>
        </w:rPr>
        <w:t xml:space="preserve"> rather than presupposing it, so too does the Jungian psyche search for its own myth, it’s unique story</w:t>
      </w:r>
      <w:r w:rsidR="00472CF2">
        <w:rPr>
          <w:rFonts w:ascii="Times New Roman" w:hAnsi="Times New Roman" w:cs="Times New Roman"/>
        </w:rPr>
        <w:t>’s</w:t>
      </w:r>
      <w:r w:rsidR="008128BA">
        <w:rPr>
          <w:rFonts w:ascii="Times New Roman" w:hAnsi="Times New Roman" w:cs="Times New Roman"/>
        </w:rPr>
        <w:t xml:space="preserve"> arc of being. Similarly, just as </w:t>
      </w:r>
      <w:r w:rsidR="00472CF2">
        <w:rPr>
          <w:rFonts w:ascii="Times New Roman" w:hAnsi="Times New Roman" w:cs="Times New Roman"/>
        </w:rPr>
        <w:t xml:space="preserve">one genre of </w:t>
      </w:r>
      <w:r w:rsidR="008128BA">
        <w:rPr>
          <w:rFonts w:ascii="Times New Roman" w:hAnsi="Times New Roman" w:cs="Times New Roman"/>
        </w:rPr>
        <w:t xml:space="preserve">art </w:t>
      </w:r>
      <w:r w:rsidR="00472CF2">
        <w:rPr>
          <w:rFonts w:ascii="Times New Roman" w:hAnsi="Times New Roman" w:cs="Times New Roman"/>
        </w:rPr>
        <w:t xml:space="preserve">takes </w:t>
      </w:r>
      <w:r w:rsidR="008128BA">
        <w:rPr>
          <w:rFonts w:ascii="Times New Roman" w:hAnsi="Times New Roman" w:cs="Times New Roman"/>
        </w:rPr>
        <w:t xml:space="preserve"> form in relation to other art </w:t>
      </w:r>
      <w:r w:rsidR="00472CF2">
        <w:rPr>
          <w:rFonts w:ascii="Times New Roman" w:hAnsi="Times New Roman" w:cs="Times New Roman"/>
        </w:rPr>
        <w:t>genres</w:t>
      </w:r>
      <w:r w:rsidR="008128BA">
        <w:rPr>
          <w:rFonts w:ascii="Times New Roman" w:hAnsi="Times New Roman" w:cs="Times New Roman"/>
        </w:rPr>
        <w:t xml:space="preserve">, so too does the personal myth spark meaning </w:t>
      </w:r>
      <w:r w:rsidR="0057780E">
        <w:rPr>
          <w:rFonts w:ascii="Times New Roman" w:hAnsi="Times New Roman" w:cs="Times New Roman"/>
        </w:rPr>
        <w:t>from</w:t>
      </w:r>
      <w:r w:rsidR="008128BA">
        <w:rPr>
          <w:rFonts w:ascii="Times New Roman" w:hAnsi="Times New Roman" w:cs="Times New Roman"/>
        </w:rPr>
        <w:t xml:space="preserve"> other, culturally available myths. </w:t>
      </w:r>
    </w:p>
    <w:p w14:paraId="7C9ECEDA" w14:textId="77777777" w:rsidR="008128BA" w:rsidRDefault="008128BA" w:rsidP="004879CC">
      <w:pPr>
        <w:spacing w:line="276" w:lineRule="auto"/>
        <w:rPr>
          <w:rFonts w:ascii="Times New Roman" w:hAnsi="Times New Roman" w:cs="Times New Roman"/>
        </w:rPr>
      </w:pPr>
    </w:p>
    <w:p w14:paraId="73728B23" w14:textId="68E96DCF" w:rsidR="008128BA" w:rsidRDefault="008128BA" w:rsidP="004879CC">
      <w:pPr>
        <w:spacing w:line="276" w:lineRule="auto"/>
        <w:rPr>
          <w:rFonts w:ascii="Times New Roman" w:hAnsi="Times New Roman" w:cs="Times New Roman"/>
        </w:rPr>
      </w:pPr>
      <w:r>
        <w:rPr>
          <w:rFonts w:ascii="Times New Roman" w:hAnsi="Times New Roman" w:cs="Times New Roman"/>
        </w:rPr>
        <w:t>Ultimately, ABR is transformational, of the artist researcher and, as we will see, aims to be so for the culture. While conservative</w:t>
      </w:r>
      <w:r w:rsidR="00472CF2">
        <w:rPr>
          <w:rFonts w:ascii="Times New Roman" w:hAnsi="Times New Roman" w:cs="Times New Roman"/>
        </w:rPr>
        <w:t>-</w:t>
      </w:r>
      <w:r>
        <w:rPr>
          <w:rFonts w:ascii="Times New Roman" w:hAnsi="Times New Roman" w:cs="Times New Roman"/>
        </w:rPr>
        <w:t xml:space="preserve">minded Jung </w:t>
      </w:r>
      <w:r w:rsidR="00BE2714">
        <w:rPr>
          <w:rFonts w:ascii="Times New Roman" w:hAnsi="Times New Roman" w:cs="Times New Roman"/>
        </w:rPr>
        <w:t>concentrated</w:t>
      </w:r>
      <w:r>
        <w:rPr>
          <w:rFonts w:ascii="Times New Roman" w:hAnsi="Times New Roman" w:cs="Times New Roman"/>
        </w:rPr>
        <w:t xml:space="preserve"> on individual transformation in psychotherapy, he was also a cultural critic who saw that Western society was sick because it had repressed too much that was ‘other’ to its rational, patriarchal and colonial structures. He knew that individual psychic health could not be separated from cultural health</w:t>
      </w:r>
      <w:r w:rsidR="00BE2714">
        <w:rPr>
          <w:rFonts w:ascii="Times New Roman" w:hAnsi="Times New Roman" w:cs="Times New Roman"/>
        </w:rPr>
        <w:t>.</w:t>
      </w:r>
      <w:r w:rsidR="00264A37">
        <w:rPr>
          <w:rFonts w:ascii="Times New Roman" w:hAnsi="Times New Roman" w:cs="Times New Roman"/>
        </w:rPr>
        <w:t xml:space="preserve"> </w:t>
      </w:r>
      <w:r w:rsidR="00BE2714">
        <w:rPr>
          <w:rFonts w:ascii="Times New Roman" w:hAnsi="Times New Roman" w:cs="Times New Roman"/>
        </w:rPr>
        <w:t>He suggested that</w:t>
      </w:r>
      <w:r>
        <w:rPr>
          <w:rFonts w:ascii="Times New Roman" w:hAnsi="Times New Roman" w:cs="Times New Roman"/>
        </w:rPr>
        <w:t xml:space="preserve"> art was one potent means for the collective unconscious to rebalance the world</w:t>
      </w:r>
      <w:r w:rsidR="00264A37">
        <w:rPr>
          <w:rFonts w:ascii="Times New Roman" w:hAnsi="Times New Roman" w:cs="Times New Roman"/>
        </w:rPr>
        <w:t xml:space="preserve"> (Jung 1930: para. 161)</w:t>
      </w:r>
      <w:r>
        <w:rPr>
          <w:rFonts w:ascii="Times New Roman" w:hAnsi="Times New Roman" w:cs="Times New Roman"/>
        </w:rPr>
        <w:t xml:space="preserve">. It is time to look a little closer at </w:t>
      </w:r>
      <w:r w:rsidR="00F5794B">
        <w:rPr>
          <w:rFonts w:ascii="Times New Roman" w:hAnsi="Times New Roman" w:cs="Times New Roman"/>
        </w:rPr>
        <w:t>Rolling Jnr.</w:t>
      </w:r>
      <w:r>
        <w:rPr>
          <w:rFonts w:ascii="Times New Roman" w:hAnsi="Times New Roman" w:cs="Times New Roman"/>
        </w:rPr>
        <w:t xml:space="preserve">’s types of arts-based research. </w:t>
      </w:r>
    </w:p>
    <w:p w14:paraId="6EE18E9A" w14:textId="77777777" w:rsidR="00064854" w:rsidRDefault="00064854" w:rsidP="004879CC">
      <w:pPr>
        <w:spacing w:line="276" w:lineRule="auto"/>
        <w:rPr>
          <w:rFonts w:ascii="Times New Roman" w:hAnsi="Times New Roman" w:cs="Times New Roman"/>
        </w:rPr>
      </w:pPr>
    </w:p>
    <w:p w14:paraId="50E0C624" w14:textId="77777777" w:rsidR="008128BA" w:rsidRDefault="008128BA" w:rsidP="004879CC">
      <w:pPr>
        <w:spacing w:line="276" w:lineRule="auto"/>
        <w:rPr>
          <w:rFonts w:ascii="Times New Roman" w:hAnsi="Times New Roman" w:cs="Times New Roman"/>
        </w:rPr>
      </w:pPr>
    </w:p>
    <w:p w14:paraId="5115D768" w14:textId="63206716" w:rsidR="008128BA" w:rsidRDefault="00064854" w:rsidP="00F5794B">
      <w:pPr>
        <w:spacing w:line="276" w:lineRule="auto"/>
        <w:outlineLvl w:val="0"/>
        <w:rPr>
          <w:rFonts w:ascii="Times New Roman" w:hAnsi="Times New Roman" w:cs="Times New Roman"/>
          <w:b/>
        </w:rPr>
      </w:pPr>
      <w:r>
        <w:rPr>
          <w:rFonts w:ascii="Times New Roman" w:hAnsi="Times New Roman" w:cs="Times New Roman"/>
          <w:b/>
        </w:rPr>
        <w:t>Types of Arts-based Research</w:t>
      </w:r>
    </w:p>
    <w:p w14:paraId="7994F8F9" w14:textId="77777777" w:rsidR="00064854" w:rsidRDefault="00064854" w:rsidP="004879CC">
      <w:pPr>
        <w:spacing w:line="276" w:lineRule="auto"/>
        <w:rPr>
          <w:rFonts w:ascii="Times New Roman" w:hAnsi="Times New Roman" w:cs="Times New Roman"/>
          <w:b/>
        </w:rPr>
      </w:pPr>
    </w:p>
    <w:p w14:paraId="6D1F8FEE" w14:textId="225B11F8" w:rsidR="00064854" w:rsidRDefault="00064854" w:rsidP="004879CC">
      <w:pPr>
        <w:spacing w:line="276" w:lineRule="auto"/>
        <w:rPr>
          <w:rFonts w:ascii="Times New Roman" w:hAnsi="Times New Roman" w:cs="Times New Roman"/>
        </w:rPr>
      </w:pPr>
      <w:r w:rsidRPr="00264A37">
        <w:rPr>
          <w:rFonts w:ascii="Times New Roman" w:hAnsi="Times New Roman" w:cs="Times New Roman"/>
          <w:bCs/>
        </w:rPr>
        <w:t>Analytic arts-based research</w:t>
      </w:r>
      <w:r w:rsidR="00753845" w:rsidRPr="00264A37">
        <w:rPr>
          <w:rFonts w:ascii="Times New Roman" w:hAnsi="Times New Roman" w:cs="Times New Roman"/>
          <w:bCs/>
        </w:rPr>
        <w:t>,</w:t>
      </w:r>
      <w:r w:rsidRPr="00264A37">
        <w:rPr>
          <w:rFonts w:ascii="Times New Roman" w:hAnsi="Times New Roman" w:cs="Times New Roman"/>
          <w:bCs/>
        </w:rPr>
        <w:t xml:space="preserve"> or thinking in materials</w:t>
      </w:r>
      <w:r w:rsidR="00753845" w:rsidRPr="00264A37">
        <w:rPr>
          <w:rFonts w:ascii="Times New Roman" w:hAnsi="Times New Roman" w:cs="Times New Roman"/>
          <w:bCs/>
        </w:rPr>
        <w:t>,</w:t>
      </w:r>
      <w:r w:rsidRPr="00264A37">
        <w:rPr>
          <w:rFonts w:ascii="Times New Roman" w:hAnsi="Times New Roman" w:cs="Times New Roman"/>
          <w:bCs/>
        </w:rPr>
        <w:t xml:space="preserve"> is </w:t>
      </w:r>
      <w:r w:rsidR="005A5EAB" w:rsidRPr="00264A37">
        <w:rPr>
          <w:rFonts w:ascii="Times New Roman" w:hAnsi="Times New Roman" w:cs="Times New Roman"/>
          <w:bCs/>
        </w:rPr>
        <w:t>arguably empirical</w:t>
      </w:r>
      <w:r w:rsidR="00A85403" w:rsidRPr="00264A37">
        <w:rPr>
          <w:rFonts w:ascii="Times New Roman" w:hAnsi="Times New Roman" w:cs="Times New Roman"/>
          <w:bCs/>
        </w:rPr>
        <w:t xml:space="preserve"> or</w:t>
      </w:r>
      <w:r w:rsidR="005A5EAB" w:rsidRPr="000D370F">
        <w:rPr>
          <w:rFonts w:ascii="Times New Roman" w:hAnsi="Times New Roman" w:cs="Times New Roman"/>
        </w:rPr>
        <w:t xml:space="preserve"> </w:t>
      </w:r>
      <w:r w:rsidR="005A5EAB">
        <w:rPr>
          <w:rFonts w:ascii="Times New Roman" w:hAnsi="Times New Roman" w:cs="Times New Roman"/>
        </w:rPr>
        <w:t>experiential</w:t>
      </w:r>
      <w:r w:rsidR="00BE2714">
        <w:rPr>
          <w:rFonts w:ascii="Times New Roman" w:hAnsi="Times New Roman" w:cs="Times New Roman"/>
        </w:rPr>
        <w:t>. It means that</w:t>
      </w:r>
      <w:r w:rsidR="00B139BE">
        <w:rPr>
          <w:rFonts w:ascii="Times New Roman" w:hAnsi="Times New Roman" w:cs="Times New Roman"/>
        </w:rPr>
        <w:t xml:space="preserve"> the artist researcher is </w:t>
      </w:r>
      <w:r w:rsidR="005E2D36">
        <w:rPr>
          <w:rFonts w:ascii="Times New Roman" w:hAnsi="Times New Roman" w:cs="Times New Roman"/>
        </w:rPr>
        <w:t>immersed in the me</w:t>
      </w:r>
      <w:r w:rsidR="002E64F4">
        <w:rPr>
          <w:rFonts w:ascii="Times New Roman" w:hAnsi="Times New Roman" w:cs="Times New Roman"/>
        </w:rPr>
        <w:t xml:space="preserve">dium </w:t>
      </w:r>
      <w:r w:rsidR="006C0298" w:rsidRPr="00BE2714">
        <w:rPr>
          <w:rFonts w:ascii="Times New Roman" w:hAnsi="Times New Roman" w:cs="Times New Roman"/>
          <w:i/>
          <w:iCs/>
        </w:rPr>
        <w:t>and</w:t>
      </w:r>
      <w:r w:rsidR="00926B76" w:rsidRPr="00BE2714">
        <w:rPr>
          <w:rFonts w:ascii="Times New Roman" w:hAnsi="Times New Roman" w:cs="Times New Roman"/>
          <w:i/>
          <w:iCs/>
        </w:rPr>
        <w:t xml:space="preserve"> that very immersion</w:t>
      </w:r>
      <w:r w:rsidR="00926B76">
        <w:rPr>
          <w:rFonts w:ascii="Times New Roman" w:hAnsi="Times New Roman" w:cs="Times New Roman"/>
        </w:rPr>
        <w:t xml:space="preserve"> is the gui</w:t>
      </w:r>
      <w:r w:rsidR="006C0298">
        <w:rPr>
          <w:rFonts w:ascii="Times New Roman" w:hAnsi="Times New Roman" w:cs="Times New Roman"/>
        </w:rPr>
        <w:t>ding direction</w:t>
      </w:r>
      <w:r w:rsidR="00E12ABD">
        <w:rPr>
          <w:rFonts w:ascii="Times New Roman" w:hAnsi="Times New Roman" w:cs="Times New Roman"/>
        </w:rPr>
        <w:t xml:space="preserve"> towards meaning</w:t>
      </w:r>
      <w:r w:rsidR="006C0298">
        <w:rPr>
          <w:rFonts w:ascii="Times New Roman" w:hAnsi="Times New Roman" w:cs="Times New Roman"/>
        </w:rPr>
        <w:t xml:space="preserve">. </w:t>
      </w:r>
      <w:r w:rsidR="00F5794B">
        <w:rPr>
          <w:rFonts w:ascii="Times New Roman" w:hAnsi="Times New Roman" w:cs="Times New Roman"/>
        </w:rPr>
        <w:t>Rolling Jnr.</w:t>
      </w:r>
      <w:r w:rsidR="00815133">
        <w:rPr>
          <w:rFonts w:ascii="Times New Roman" w:hAnsi="Times New Roman" w:cs="Times New Roman"/>
        </w:rPr>
        <w:t xml:space="preserve"> quotes Barone and Eisner on the </w:t>
      </w:r>
      <w:r w:rsidR="004A1B72">
        <w:rPr>
          <w:rFonts w:ascii="Times New Roman" w:hAnsi="Times New Roman" w:cs="Times New Roman"/>
        </w:rPr>
        <w:t xml:space="preserve">way that the term </w:t>
      </w:r>
      <w:r w:rsidR="00753845">
        <w:rPr>
          <w:rFonts w:ascii="Times New Roman" w:hAnsi="Times New Roman" w:cs="Times New Roman"/>
        </w:rPr>
        <w:t>“</w:t>
      </w:r>
      <w:r w:rsidR="004A1B72">
        <w:rPr>
          <w:rFonts w:ascii="Times New Roman" w:hAnsi="Times New Roman" w:cs="Times New Roman"/>
        </w:rPr>
        <w:t>empirical</w:t>
      </w:r>
      <w:r w:rsidR="00753845">
        <w:rPr>
          <w:rFonts w:ascii="Times New Roman" w:hAnsi="Times New Roman" w:cs="Times New Roman"/>
        </w:rPr>
        <w:t>”</w:t>
      </w:r>
      <w:r w:rsidR="004A1B72">
        <w:rPr>
          <w:rFonts w:ascii="Times New Roman" w:hAnsi="Times New Roman" w:cs="Times New Roman"/>
        </w:rPr>
        <w:t xml:space="preserve"> has be</w:t>
      </w:r>
      <w:r w:rsidR="00C01D3B">
        <w:rPr>
          <w:rFonts w:ascii="Times New Roman" w:hAnsi="Times New Roman" w:cs="Times New Roman"/>
        </w:rPr>
        <w:t xml:space="preserve">come diverted from its roots. </w:t>
      </w:r>
    </w:p>
    <w:p w14:paraId="6FC44468" w14:textId="77777777" w:rsidR="00C01D3B" w:rsidRDefault="00C01D3B" w:rsidP="004879CC">
      <w:pPr>
        <w:spacing w:line="276" w:lineRule="auto"/>
        <w:rPr>
          <w:rFonts w:ascii="Times New Roman" w:hAnsi="Times New Roman" w:cs="Times New Roman"/>
        </w:rPr>
      </w:pPr>
    </w:p>
    <w:p w14:paraId="137F1710" w14:textId="7C9F523E" w:rsidR="00C01D3B" w:rsidRDefault="00B0019B" w:rsidP="00143BA6">
      <w:pPr>
        <w:spacing w:line="276" w:lineRule="auto"/>
        <w:ind w:left="720"/>
        <w:rPr>
          <w:rFonts w:ascii="Times New Roman" w:hAnsi="Times New Roman" w:cs="Times New Roman"/>
        </w:rPr>
      </w:pPr>
      <w:r>
        <w:rPr>
          <w:rFonts w:ascii="Times New Roman" w:hAnsi="Times New Roman" w:cs="Times New Roman"/>
        </w:rPr>
        <w:t>[W</w:t>
      </w:r>
      <w:r w:rsidR="0095653C">
        <w:rPr>
          <w:rFonts w:ascii="Times New Roman" w:hAnsi="Times New Roman" w:cs="Times New Roman"/>
        </w:rPr>
        <w:t xml:space="preserve">]e find it ironic </w:t>
      </w:r>
      <w:r>
        <w:rPr>
          <w:rFonts w:ascii="Times New Roman" w:hAnsi="Times New Roman" w:cs="Times New Roman"/>
        </w:rPr>
        <w:t>that what is regarded as empirical</w:t>
      </w:r>
      <w:r w:rsidR="00143BA6">
        <w:rPr>
          <w:rFonts w:ascii="Times New Roman" w:hAnsi="Times New Roman" w:cs="Times New Roman"/>
        </w:rPr>
        <w:t xml:space="preserve"> focuses upon studies in which numbers are used to convey meaning… Indeed, it is interesting to note that the word </w:t>
      </w:r>
      <w:r w:rsidR="00143BA6">
        <w:rPr>
          <w:rFonts w:ascii="Times New Roman" w:hAnsi="Times New Roman" w:cs="Times New Roman"/>
          <w:i/>
        </w:rPr>
        <w:t xml:space="preserve">empirical </w:t>
      </w:r>
      <w:r w:rsidR="00143BA6">
        <w:rPr>
          <w:rFonts w:ascii="Times New Roman" w:hAnsi="Times New Roman" w:cs="Times New Roman"/>
        </w:rPr>
        <w:t xml:space="preserve">is rooted in the Greek word </w:t>
      </w:r>
      <w:r w:rsidR="00143BA6" w:rsidRPr="00143BA6">
        <w:rPr>
          <w:rFonts w:ascii="Times New Roman" w:hAnsi="Times New Roman" w:cs="Times New Roman"/>
          <w:i/>
        </w:rPr>
        <w:t>empirikos</w:t>
      </w:r>
      <w:r w:rsidR="00143BA6">
        <w:rPr>
          <w:rFonts w:ascii="Times New Roman" w:hAnsi="Times New Roman" w:cs="Times New Roman"/>
        </w:rPr>
        <w:t xml:space="preserve">, which means experience. What is hard to experience is a set of numbers. What is comparatively easy to experience is a set of qualities. (Barone &amp; Eisner 2012: xi, italics in original, quoted in </w:t>
      </w:r>
      <w:r w:rsidR="00F5794B">
        <w:rPr>
          <w:rFonts w:ascii="Times New Roman" w:hAnsi="Times New Roman" w:cs="Times New Roman"/>
        </w:rPr>
        <w:t>Rolling Jnr.</w:t>
      </w:r>
      <w:r w:rsidR="00143BA6">
        <w:rPr>
          <w:rFonts w:ascii="Times New Roman" w:hAnsi="Times New Roman" w:cs="Times New Roman"/>
        </w:rPr>
        <w:t xml:space="preserve"> 2013:</w:t>
      </w:r>
      <w:r w:rsidR="0095653C">
        <w:rPr>
          <w:rFonts w:ascii="Times New Roman" w:hAnsi="Times New Roman" w:cs="Times New Roman"/>
        </w:rPr>
        <w:t xml:space="preserve"> 21</w:t>
      </w:r>
      <w:r w:rsidR="00143BA6">
        <w:rPr>
          <w:rFonts w:ascii="Times New Roman" w:hAnsi="Times New Roman" w:cs="Times New Roman"/>
        </w:rPr>
        <w:t>)</w:t>
      </w:r>
    </w:p>
    <w:p w14:paraId="2550CF4E" w14:textId="77777777" w:rsidR="00A401B5" w:rsidRDefault="00A401B5" w:rsidP="004879CC">
      <w:pPr>
        <w:spacing w:line="276" w:lineRule="auto"/>
        <w:rPr>
          <w:rFonts w:ascii="Times New Roman" w:hAnsi="Times New Roman" w:cs="Times New Roman"/>
        </w:rPr>
      </w:pPr>
    </w:p>
    <w:p w14:paraId="1F9E1454" w14:textId="1BB7F194" w:rsidR="00E8306A" w:rsidRDefault="00A401B5" w:rsidP="004879CC">
      <w:pPr>
        <w:spacing w:line="276" w:lineRule="auto"/>
        <w:rPr>
          <w:rFonts w:ascii="Times New Roman" w:hAnsi="Times New Roman" w:cs="Times New Roman"/>
        </w:rPr>
      </w:pPr>
      <w:r>
        <w:rPr>
          <w:rFonts w:ascii="Times New Roman" w:hAnsi="Times New Roman" w:cs="Times New Roman"/>
        </w:rPr>
        <w:t>C. G. Jung also regarded creativity as empirical</w:t>
      </w:r>
      <w:r w:rsidR="00C32E6C">
        <w:rPr>
          <w:rFonts w:ascii="Times New Roman" w:hAnsi="Times New Roman" w:cs="Times New Roman"/>
        </w:rPr>
        <w:t>,</w:t>
      </w:r>
      <w:r>
        <w:rPr>
          <w:rFonts w:ascii="Times New Roman" w:hAnsi="Times New Roman" w:cs="Times New Roman"/>
        </w:rPr>
        <w:t xml:space="preserve"> in that his work with psychic images</w:t>
      </w:r>
      <w:r w:rsidR="00AE5B87">
        <w:rPr>
          <w:rFonts w:ascii="Times New Roman" w:hAnsi="Times New Roman" w:cs="Times New Roman"/>
        </w:rPr>
        <w:t xml:space="preserve"> was immediate</w:t>
      </w:r>
      <w:r w:rsidR="00014A69">
        <w:rPr>
          <w:rFonts w:ascii="Times New Roman" w:hAnsi="Times New Roman" w:cs="Times New Roman"/>
        </w:rPr>
        <w:t xml:space="preserve"> contact with the material</w:t>
      </w:r>
      <w:r w:rsidR="00FE6521">
        <w:rPr>
          <w:rFonts w:ascii="Times New Roman" w:hAnsi="Times New Roman" w:cs="Times New Roman"/>
        </w:rPr>
        <w:t>, the image</w:t>
      </w:r>
      <w:r w:rsidR="00333DA0">
        <w:rPr>
          <w:rFonts w:ascii="Times New Roman" w:hAnsi="Times New Roman" w:cs="Times New Roman"/>
        </w:rPr>
        <w:t xml:space="preserve"> as a thing itself (</w:t>
      </w:r>
      <w:r w:rsidR="00493C51">
        <w:rPr>
          <w:rFonts w:ascii="Times New Roman" w:hAnsi="Times New Roman" w:cs="Times New Roman"/>
        </w:rPr>
        <w:t>1963: 205, 336</w:t>
      </w:r>
      <w:r w:rsidR="00333DA0">
        <w:rPr>
          <w:rFonts w:ascii="Times New Roman" w:hAnsi="Times New Roman" w:cs="Times New Roman"/>
        </w:rPr>
        <w:t xml:space="preserve">). </w:t>
      </w:r>
      <w:r w:rsidR="00FE6521">
        <w:rPr>
          <w:rFonts w:ascii="Times New Roman" w:hAnsi="Times New Roman" w:cs="Times New Roman"/>
        </w:rPr>
        <w:t>To him, his psychology was scientific because it encountered images from the deep psyche, empirically, without pre-judging them. Here we remember Jung’s assertion that his principles and concepts were a model</w:t>
      </w:r>
      <w:r w:rsidR="009B5243">
        <w:rPr>
          <w:rFonts w:ascii="Times New Roman" w:hAnsi="Times New Roman" w:cs="Times New Roman"/>
        </w:rPr>
        <w:t>,</w:t>
      </w:r>
      <w:r w:rsidR="00FE6521">
        <w:rPr>
          <w:rFonts w:ascii="Times New Roman" w:hAnsi="Times New Roman" w:cs="Times New Roman"/>
        </w:rPr>
        <w:t xml:space="preserve"> or a net thrown over psychic experience</w:t>
      </w:r>
      <w:r w:rsidR="009B5243">
        <w:rPr>
          <w:rFonts w:ascii="Times New Roman" w:hAnsi="Times New Roman" w:cs="Times New Roman"/>
        </w:rPr>
        <w:t>. The experience of images is,</w:t>
      </w:r>
      <w:r w:rsidR="00FE6521">
        <w:rPr>
          <w:rFonts w:ascii="Times New Roman" w:hAnsi="Times New Roman" w:cs="Times New Roman"/>
        </w:rPr>
        <w:t xml:space="preserve"> in his mind, an empirical act of knowing</w:t>
      </w:r>
      <w:r w:rsidR="009B5243">
        <w:rPr>
          <w:rFonts w:ascii="Times New Roman" w:hAnsi="Times New Roman" w:cs="Times New Roman"/>
        </w:rPr>
        <w:t xml:space="preserve"> to be offered in the hypothetical frame of the psychology as a set of ideas. In a sense, the concepts are meaning-making forms by which to encounter</w:t>
      </w:r>
      <w:r w:rsidR="0075523A">
        <w:rPr>
          <w:rFonts w:ascii="Times New Roman" w:hAnsi="Times New Roman" w:cs="Times New Roman"/>
        </w:rPr>
        <w:t xml:space="preserve"> the raw empirical matter of psychic images</w:t>
      </w:r>
      <w:r w:rsidR="00FE6521">
        <w:rPr>
          <w:rFonts w:ascii="Times New Roman" w:hAnsi="Times New Roman" w:cs="Times New Roman"/>
        </w:rPr>
        <w:t xml:space="preserve">. </w:t>
      </w:r>
      <w:r w:rsidR="007B7AC4">
        <w:rPr>
          <w:rFonts w:ascii="Times New Roman" w:hAnsi="Times New Roman" w:cs="Times New Roman"/>
        </w:rPr>
        <w:t xml:space="preserve">Moreover, it is worth </w:t>
      </w:r>
      <w:r w:rsidR="0075523A">
        <w:rPr>
          <w:rFonts w:ascii="Times New Roman" w:hAnsi="Times New Roman" w:cs="Times New Roman"/>
        </w:rPr>
        <w:t>emphasizing how close</w:t>
      </w:r>
      <w:r w:rsidR="007B7AC4">
        <w:rPr>
          <w:rFonts w:ascii="Times New Roman" w:hAnsi="Times New Roman" w:cs="Times New Roman"/>
        </w:rPr>
        <w:t xml:space="preserve"> Jung and ABR </w:t>
      </w:r>
      <w:r w:rsidR="0075523A">
        <w:rPr>
          <w:rFonts w:ascii="Times New Roman" w:hAnsi="Times New Roman" w:cs="Times New Roman"/>
        </w:rPr>
        <w:t>are in how their empiricism</w:t>
      </w:r>
      <w:r w:rsidR="007B7AC4">
        <w:rPr>
          <w:rFonts w:ascii="Times New Roman" w:hAnsi="Times New Roman" w:cs="Times New Roman"/>
        </w:rPr>
        <w:t xml:space="preserve"> </w:t>
      </w:r>
      <w:r w:rsidR="0075523A">
        <w:rPr>
          <w:rFonts w:ascii="Times New Roman" w:hAnsi="Times New Roman" w:cs="Times New Roman"/>
        </w:rPr>
        <w:t>runs counter</w:t>
      </w:r>
      <w:r w:rsidR="007B7AC4">
        <w:rPr>
          <w:rFonts w:ascii="Times New Roman" w:hAnsi="Times New Roman" w:cs="Times New Roman"/>
        </w:rPr>
        <w:t xml:space="preserve"> to what is meant by empirical research in modern times. </w:t>
      </w:r>
    </w:p>
    <w:p w14:paraId="2D21E102" w14:textId="77777777" w:rsidR="00E8306A" w:rsidRDefault="00E8306A" w:rsidP="004879CC">
      <w:pPr>
        <w:spacing w:line="276" w:lineRule="auto"/>
        <w:rPr>
          <w:rFonts w:ascii="Times New Roman" w:hAnsi="Times New Roman" w:cs="Times New Roman"/>
        </w:rPr>
      </w:pPr>
    </w:p>
    <w:p w14:paraId="282DB935" w14:textId="5E269928" w:rsidR="00A401B5" w:rsidRDefault="00C9674A" w:rsidP="004879CC">
      <w:pPr>
        <w:spacing w:line="276" w:lineRule="auto"/>
        <w:rPr>
          <w:rFonts w:ascii="Times New Roman" w:hAnsi="Times New Roman" w:cs="Times New Roman"/>
        </w:rPr>
      </w:pPr>
      <w:r>
        <w:rPr>
          <w:rFonts w:ascii="Times New Roman" w:hAnsi="Times New Roman" w:cs="Times New Roman"/>
        </w:rPr>
        <w:t>So-called mainstream empirical research is supposed to be repeatable</w:t>
      </w:r>
      <w:r w:rsidR="00C32E6C">
        <w:rPr>
          <w:rFonts w:ascii="Times New Roman" w:hAnsi="Times New Roman" w:cs="Times New Roman"/>
        </w:rPr>
        <w:t>,</w:t>
      </w:r>
      <w:r>
        <w:rPr>
          <w:rFonts w:ascii="Times New Roman" w:hAnsi="Times New Roman" w:cs="Times New Roman"/>
        </w:rPr>
        <w:t xml:space="preserve"> or  replicated by another researcher. Neither the psyche nor the production of art works that way. Psychic images may share generic archetypal themes, yet they are unique as expressions of a</w:t>
      </w:r>
      <w:r w:rsidR="00E8306A">
        <w:rPr>
          <w:rFonts w:ascii="Times New Roman" w:hAnsi="Times New Roman" w:cs="Times New Roman"/>
        </w:rPr>
        <w:t xml:space="preserve"> particular moment</w:t>
      </w:r>
      <w:r>
        <w:rPr>
          <w:rFonts w:ascii="Times New Roman" w:hAnsi="Times New Roman" w:cs="Times New Roman"/>
        </w:rPr>
        <w:t xml:space="preserve">. The empiricism of the psyche and of art combines what is transcendent or general (archetype, art in genres) with what is immanent, unique and particular (for the artist and the audience). </w:t>
      </w:r>
    </w:p>
    <w:p w14:paraId="7DACE401" w14:textId="77777777" w:rsidR="00FE6521" w:rsidRDefault="00FE6521" w:rsidP="004879CC">
      <w:pPr>
        <w:spacing w:line="276" w:lineRule="auto"/>
        <w:rPr>
          <w:rFonts w:ascii="Times New Roman" w:hAnsi="Times New Roman" w:cs="Times New Roman"/>
        </w:rPr>
      </w:pPr>
    </w:p>
    <w:p w14:paraId="4F4182C4" w14:textId="679B28EF" w:rsidR="00FE6521" w:rsidRDefault="00FE6521" w:rsidP="004879CC">
      <w:pPr>
        <w:spacing w:line="276" w:lineRule="auto"/>
        <w:rPr>
          <w:rFonts w:ascii="Times New Roman" w:hAnsi="Times New Roman" w:cs="Times New Roman"/>
        </w:rPr>
      </w:pPr>
      <w:r>
        <w:rPr>
          <w:rFonts w:ascii="Times New Roman" w:hAnsi="Times New Roman" w:cs="Times New Roman"/>
        </w:rPr>
        <w:t xml:space="preserve">So analytic arts-based research is led by </w:t>
      </w:r>
      <w:r w:rsidR="00C9674A">
        <w:rPr>
          <w:rFonts w:ascii="Times New Roman" w:hAnsi="Times New Roman" w:cs="Times New Roman"/>
        </w:rPr>
        <w:t xml:space="preserve">empirical </w:t>
      </w:r>
      <w:r>
        <w:rPr>
          <w:rFonts w:ascii="Times New Roman" w:hAnsi="Times New Roman" w:cs="Times New Roman"/>
        </w:rPr>
        <w:t>practice in the medium, whether that medium be paint, music, film or writing</w:t>
      </w:r>
      <w:r w:rsidR="0075523A">
        <w:rPr>
          <w:rFonts w:ascii="Times New Roman" w:hAnsi="Times New Roman" w:cs="Times New Roman"/>
        </w:rPr>
        <w:t xml:space="preserve"> or some other</w:t>
      </w:r>
      <w:r>
        <w:rPr>
          <w:rFonts w:ascii="Times New Roman" w:hAnsi="Times New Roman" w:cs="Times New Roman"/>
        </w:rPr>
        <w:t xml:space="preserve">. </w:t>
      </w:r>
      <w:r w:rsidR="00F5794B">
        <w:rPr>
          <w:rFonts w:ascii="Times New Roman" w:hAnsi="Times New Roman" w:cs="Times New Roman"/>
        </w:rPr>
        <w:t>Rolling Jnr.</w:t>
      </w:r>
      <w:r>
        <w:rPr>
          <w:rFonts w:ascii="Times New Roman" w:hAnsi="Times New Roman" w:cs="Times New Roman"/>
        </w:rPr>
        <w:t xml:space="preserve"> quotes from his analytic ABR paper, </w:t>
      </w:r>
      <w:r w:rsidR="00A30057">
        <w:rPr>
          <w:rFonts w:ascii="Times New Roman" w:hAnsi="Times New Roman" w:cs="Times New Roman"/>
        </w:rPr>
        <w:t>‘</w:t>
      </w:r>
      <w:r>
        <w:rPr>
          <w:rFonts w:ascii="Times New Roman" w:hAnsi="Times New Roman" w:cs="Times New Roman"/>
        </w:rPr>
        <w:t>Messing with Identity Constructs: Pursuing a Poststructuralist and Poetic Aesthetics</w:t>
      </w:r>
      <w:r w:rsidR="00A30057">
        <w:rPr>
          <w:rFonts w:ascii="Times New Roman" w:hAnsi="Times New Roman" w:cs="Times New Roman"/>
        </w:rPr>
        <w:t>’</w:t>
      </w:r>
      <w:r>
        <w:rPr>
          <w:rFonts w:ascii="Times New Roman" w:hAnsi="Times New Roman" w:cs="Times New Roman"/>
        </w:rPr>
        <w:t xml:space="preserve"> (Goffman, 1963; Rolling 2004). He demonstrates through poetic writing that </w:t>
      </w:r>
      <w:r w:rsidR="0075523A">
        <w:rPr>
          <w:rFonts w:ascii="Times New Roman" w:hAnsi="Times New Roman" w:cs="Times New Roman"/>
        </w:rPr>
        <w:t>his</w:t>
      </w:r>
      <w:r>
        <w:rPr>
          <w:rFonts w:ascii="Times New Roman" w:hAnsi="Times New Roman" w:cs="Times New Roman"/>
        </w:rPr>
        <w:t xml:space="preserve"> art is not an example</w:t>
      </w:r>
      <w:r w:rsidR="0075523A">
        <w:rPr>
          <w:rFonts w:ascii="Times New Roman" w:hAnsi="Times New Roman" w:cs="Times New Roman"/>
        </w:rPr>
        <w:t>,</w:t>
      </w:r>
      <w:r>
        <w:rPr>
          <w:rFonts w:ascii="Times New Roman" w:hAnsi="Times New Roman" w:cs="Times New Roman"/>
        </w:rPr>
        <w:t xml:space="preserve"> or a vehicle for ideas</w:t>
      </w:r>
      <w:r w:rsidR="0075523A">
        <w:rPr>
          <w:rFonts w:ascii="Times New Roman" w:hAnsi="Times New Roman" w:cs="Times New Roman"/>
        </w:rPr>
        <w:t xml:space="preserve"> for pre-existing ideas. I</w:t>
      </w:r>
      <w:r>
        <w:rPr>
          <w:rFonts w:ascii="Times New Roman" w:hAnsi="Times New Roman" w:cs="Times New Roman"/>
        </w:rPr>
        <w:t xml:space="preserve">t is rather an </w:t>
      </w:r>
      <w:r w:rsidRPr="0075523A">
        <w:rPr>
          <w:rFonts w:ascii="Times New Roman" w:hAnsi="Times New Roman" w:cs="Times New Roman"/>
          <w:i/>
          <w:iCs/>
        </w:rPr>
        <w:t xml:space="preserve">exploration </w:t>
      </w:r>
      <w:r w:rsidR="0075523A" w:rsidRPr="0075523A">
        <w:rPr>
          <w:rFonts w:ascii="Times New Roman" w:hAnsi="Times New Roman" w:cs="Times New Roman"/>
          <w:i/>
          <w:iCs/>
        </w:rPr>
        <w:t>through making</w:t>
      </w:r>
      <w:r w:rsidR="0075523A">
        <w:rPr>
          <w:rFonts w:ascii="Times New Roman" w:hAnsi="Times New Roman" w:cs="Times New Roman"/>
        </w:rPr>
        <w:t xml:space="preserve"> of the relationship of words, memory and being</w:t>
      </w:r>
      <w:r>
        <w:rPr>
          <w:rFonts w:ascii="Times New Roman" w:hAnsi="Times New Roman" w:cs="Times New Roman"/>
        </w:rPr>
        <w:t xml:space="preserve"> (</w:t>
      </w:r>
      <w:r w:rsidR="00F5794B">
        <w:rPr>
          <w:rFonts w:ascii="Times New Roman" w:hAnsi="Times New Roman" w:cs="Times New Roman"/>
        </w:rPr>
        <w:t>Rolling Jnr.</w:t>
      </w:r>
      <w:r>
        <w:rPr>
          <w:rFonts w:ascii="Times New Roman" w:hAnsi="Times New Roman" w:cs="Times New Roman"/>
        </w:rPr>
        <w:t>: 79).</w:t>
      </w:r>
    </w:p>
    <w:p w14:paraId="047665A4" w14:textId="77777777" w:rsidR="00FE6521" w:rsidRDefault="00FE6521" w:rsidP="004879CC">
      <w:pPr>
        <w:spacing w:line="276" w:lineRule="auto"/>
        <w:rPr>
          <w:rFonts w:ascii="Times New Roman" w:hAnsi="Times New Roman" w:cs="Times New Roman"/>
        </w:rPr>
      </w:pPr>
    </w:p>
    <w:p w14:paraId="45E074CA" w14:textId="2D86595B" w:rsidR="00FE6521" w:rsidRDefault="00FE6521" w:rsidP="007B7AC4">
      <w:pPr>
        <w:spacing w:line="276" w:lineRule="auto"/>
        <w:ind w:left="720"/>
        <w:rPr>
          <w:rFonts w:ascii="Times New Roman" w:hAnsi="Times New Roman" w:cs="Times New Roman"/>
        </w:rPr>
      </w:pPr>
      <w:r>
        <w:rPr>
          <w:rFonts w:ascii="Times New Roman" w:hAnsi="Times New Roman" w:cs="Times New Roman"/>
        </w:rPr>
        <w:t xml:space="preserve">In this writing I present myself as a child again, reconstituting blue worlds, </w:t>
      </w:r>
      <w:r w:rsidR="007B7AC4">
        <w:rPr>
          <w:rFonts w:ascii="Times New Roman" w:hAnsi="Times New Roman" w:cs="Times New Roman"/>
        </w:rPr>
        <w:t>regaining alternative homes, extra-normal realities, positioned outside of adult constraints and considerations. Outside the home of my father. Outside of schooling. Outside of my anxious body. (ibid.)</w:t>
      </w:r>
    </w:p>
    <w:p w14:paraId="43A1B415" w14:textId="77777777" w:rsidR="007B7AC4" w:rsidRDefault="007B7AC4" w:rsidP="004879CC">
      <w:pPr>
        <w:spacing w:line="276" w:lineRule="auto"/>
        <w:rPr>
          <w:rFonts w:ascii="Times New Roman" w:hAnsi="Times New Roman" w:cs="Times New Roman"/>
        </w:rPr>
      </w:pPr>
    </w:p>
    <w:p w14:paraId="161EB5BA" w14:textId="4FB10266" w:rsidR="007B7AC4" w:rsidRPr="007B7AC4" w:rsidRDefault="007B7AC4" w:rsidP="004879CC">
      <w:pPr>
        <w:spacing w:line="276" w:lineRule="auto"/>
        <w:rPr>
          <w:rFonts w:ascii="Times New Roman" w:hAnsi="Times New Roman" w:cs="Times New Roman"/>
        </w:rPr>
      </w:pPr>
      <w:r>
        <w:rPr>
          <w:rFonts w:ascii="Times New Roman" w:hAnsi="Times New Roman" w:cs="Times New Roman"/>
        </w:rPr>
        <w:t>For analytic ABR, the art medium is a dynamic, creative, molten entity and a full partner with the researcher-artist. The artist does not shape the medium to a predetermined subject or outcome. Rather</w:t>
      </w:r>
      <w:r w:rsidR="00215986">
        <w:rPr>
          <w:rFonts w:ascii="Times New Roman" w:hAnsi="Times New Roman" w:cs="Times New Roman"/>
        </w:rPr>
        <w:t>,</w:t>
      </w:r>
      <w:r>
        <w:rPr>
          <w:rFonts w:ascii="Times New Roman" w:hAnsi="Times New Roman" w:cs="Times New Roman"/>
        </w:rPr>
        <w:t xml:space="preserve"> the act of immersion, thinking in the materials (where words are materials too) becomes a mode of being and knowing. Similarly, to </w:t>
      </w:r>
      <w:r w:rsidR="00F5794B">
        <w:rPr>
          <w:rFonts w:ascii="Times New Roman" w:hAnsi="Times New Roman" w:cs="Times New Roman"/>
        </w:rPr>
        <w:t>Rolling Jnr.</w:t>
      </w:r>
      <w:r>
        <w:rPr>
          <w:rFonts w:ascii="Times New Roman" w:hAnsi="Times New Roman" w:cs="Times New Roman"/>
        </w:rPr>
        <w:t xml:space="preserve">’s example, </w:t>
      </w:r>
      <w:r w:rsidRPr="0075523A">
        <w:rPr>
          <w:rFonts w:ascii="Times New Roman" w:hAnsi="Times New Roman" w:cs="Times New Roman"/>
          <w:i/>
          <w:iCs/>
        </w:rPr>
        <w:t>The Nuclear Enchantment of New Mexico</w:t>
      </w:r>
      <w:r>
        <w:rPr>
          <w:rFonts w:ascii="Times New Roman" w:hAnsi="Times New Roman" w:cs="Times New Roman"/>
        </w:rPr>
        <w:t>, in th</w:t>
      </w:r>
      <w:r w:rsidR="0075523A">
        <w:rPr>
          <w:rFonts w:ascii="Times New Roman" w:hAnsi="Times New Roman" w:cs="Times New Roman"/>
        </w:rPr>
        <w:t>is</w:t>
      </w:r>
      <w:r>
        <w:rPr>
          <w:rFonts w:ascii="Times New Roman" w:hAnsi="Times New Roman" w:cs="Times New Roman"/>
        </w:rPr>
        <w:t xml:space="preserve"> volume is not prose-poems </w:t>
      </w:r>
      <w:r>
        <w:rPr>
          <w:rFonts w:ascii="Times New Roman" w:hAnsi="Times New Roman" w:cs="Times New Roman"/>
          <w:i/>
        </w:rPr>
        <w:t xml:space="preserve">about </w:t>
      </w:r>
      <w:r>
        <w:rPr>
          <w:rFonts w:ascii="Times New Roman" w:hAnsi="Times New Roman" w:cs="Times New Roman"/>
        </w:rPr>
        <w:t xml:space="preserve">nuclear New Mexico. It is a thinking/being in poetry to explore and investigate </w:t>
      </w:r>
      <w:r w:rsidR="007E554D">
        <w:rPr>
          <w:rFonts w:ascii="Times New Roman" w:hAnsi="Times New Roman" w:cs="Times New Roman"/>
        </w:rPr>
        <w:t xml:space="preserve">how </w:t>
      </w:r>
      <w:r>
        <w:rPr>
          <w:rFonts w:ascii="Times New Roman" w:hAnsi="Times New Roman" w:cs="Times New Roman"/>
        </w:rPr>
        <w:t>the land</w:t>
      </w:r>
      <w:r w:rsidR="00215986">
        <w:rPr>
          <w:rFonts w:ascii="Times New Roman" w:hAnsi="Times New Roman" w:cs="Times New Roman"/>
        </w:rPr>
        <w:t>,</w:t>
      </w:r>
      <w:r w:rsidR="0075523A">
        <w:rPr>
          <w:rFonts w:ascii="Times New Roman" w:hAnsi="Times New Roman" w:cs="Times New Roman"/>
        </w:rPr>
        <w:t xml:space="preserve">  people</w:t>
      </w:r>
      <w:r>
        <w:rPr>
          <w:rFonts w:ascii="Times New Roman" w:hAnsi="Times New Roman" w:cs="Times New Roman"/>
        </w:rPr>
        <w:t xml:space="preserve"> </w:t>
      </w:r>
      <w:r w:rsidR="00215986">
        <w:rPr>
          <w:rFonts w:ascii="Times New Roman" w:hAnsi="Times New Roman" w:cs="Times New Roman"/>
        </w:rPr>
        <w:t xml:space="preserve">and their psyches </w:t>
      </w:r>
      <w:r w:rsidR="007E554D">
        <w:rPr>
          <w:rFonts w:ascii="Times New Roman" w:hAnsi="Times New Roman" w:cs="Times New Roman"/>
        </w:rPr>
        <w:t xml:space="preserve">have been </w:t>
      </w:r>
      <w:r>
        <w:rPr>
          <w:rFonts w:ascii="Times New Roman" w:hAnsi="Times New Roman" w:cs="Times New Roman"/>
        </w:rPr>
        <w:t xml:space="preserve">scorched by </w:t>
      </w:r>
      <w:r w:rsidR="00215986">
        <w:rPr>
          <w:rFonts w:ascii="Times New Roman" w:hAnsi="Times New Roman" w:cs="Times New Roman"/>
        </w:rPr>
        <w:t xml:space="preserve"> nuclear technologies</w:t>
      </w:r>
      <w:r>
        <w:rPr>
          <w:rFonts w:ascii="Times New Roman" w:hAnsi="Times New Roman" w:cs="Times New Roman"/>
        </w:rPr>
        <w:t xml:space="preserve">. It is analytic ABR that, like many other such projects, has aspects of </w:t>
      </w:r>
      <w:r w:rsidR="00F5794B">
        <w:rPr>
          <w:rFonts w:ascii="Times New Roman" w:hAnsi="Times New Roman" w:cs="Times New Roman"/>
        </w:rPr>
        <w:t>Rolling Jnr.</w:t>
      </w:r>
      <w:r>
        <w:rPr>
          <w:rFonts w:ascii="Times New Roman" w:hAnsi="Times New Roman" w:cs="Times New Roman"/>
        </w:rPr>
        <w:t xml:space="preserve">’s other types as well. </w:t>
      </w:r>
    </w:p>
    <w:p w14:paraId="7484DAD0" w14:textId="5B4D3AA3" w:rsidR="00064854" w:rsidRPr="00064854" w:rsidRDefault="00064854" w:rsidP="004879CC">
      <w:pPr>
        <w:spacing w:line="276" w:lineRule="auto"/>
        <w:rPr>
          <w:rFonts w:ascii="Times New Roman" w:hAnsi="Times New Roman" w:cs="Times New Roman"/>
        </w:rPr>
      </w:pPr>
    </w:p>
    <w:p w14:paraId="6C03A765" w14:textId="1777E56E" w:rsidR="000D0262" w:rsidRDefault="00C9674A" w:rsidP="004879CC">
      <w:pPr>
        <w:spacing w:line="276" w:lineRule="auto"/>
        <w:rPr>
          <w:rFonts w:ascii="Times New Roman" w:hAnsi="Times New Roman" w:cs="Times New Roman"/>
        </w:rPr>
      </w:pPr>
      <w:r w:rsidRPr="00264A37">
        <w:rPr>
          <w:rFonts w:ascii="Times New Roman" w:hAnsi="Times New Roman" w:cs="Times New Roman"/>
          <w:bCs/>
        </w:rPr>
        <w:t xml:space="preserve">Synthetic </w:t>
      </w:r>
      <w:r>
        <w:rPr>
          <w:rFonts w:ascii="Times New Roman" w:hAnsi="Times New Roman" w:cs="Times New Roman"/>
        </w:rPr>
        <w:t xml:space="preserve">arts-based research practice </w:t>
      </w:r>
      <w:r w:rsidR="004C17A2">
        <w:rPr>
          <w:rFonts w:ascii="Times New Roman" w:hAnsi="Times New Roman" w:cs="Times New Roman"/>
        </w:rPr>
        <w:t xml:space="preserve">reinterprets existing published research and dominant </w:t>
      </w:r>
      <w:r w:rsidR="0075523A">
        <w:rPr>
          <w:rFonts w:ascii="Times New Roman" w:hAnsi="Times New Roman" w:cs="Times New Roman"/>
        </w:rPr>
        <w:t>assumptions</w:t>
      </w:r>
      <w:r w:rsidR="004C17A2">
        <w:rPr>
          <w:rFonts w:ascii="Times New Roman" w:hAnsi="Times New Roman" w:cs="Times New Roman"/>
        </w:rPr>
        <w:t xml:space="preserve"> through the making of art. </w:t>
      </w:r>
      <w:r w:rsidR="00F5794B">
        <w:rPr>
          <w:rFonts w:ascii="Times New Roman" w:hAnsi="Times New Roman" w:cs="Times New Roman"/>
        </w:rPr>
        <w:t>Rolling Jnr.</w:t>
      </w:r>
      <w:r w:rsidR="004C17A2">
        <w:rPr>
          <w:rFonts w:ascii="Times New Roman" w:hAnsi="Times New Roman" w:cs="Times New Roman"/>
        </w:rPr>
        <w:t xml:space="preserve">’s analytic ABR above was also synthetic in undermining and repositioning categories and genres of traditional research writing (Ibid.: 98). Research </w:t>
      </w:r>
      <w:r w:rsidR="0075523A">
        <w:rPr>
          <w:rFonts w:ascii="Times New Roman" w:hAnsi="Times New Roman" w:cs="Times New Roman"/>
        </w:rPr>
        <w:t xml:space="preserve">generally </w:t>
      </w:r>
      <w:r w:rsidR="004C17A2">
        <w:rPr>
          <w:rFonts w:ascii="Times New Roman" w:hAnsi="Times New Roman" w:cs="Times New Roman"/>
        </w:rPr>
        <w:t xml:space="preserve">is characterized by forming and re-forming communities around ideas and practices in disciplines and </w:t>
      </w:r>
      <w:r w:rsidR="000D0262">
        <w:rPr>
          <w:rFonts w:ascii="Times New Roman" w:hAnsi="Times New Roman" w:cs="Times New Roman"/>
        </w:rPr>
        <w:t xml:space="preserve">fields. Synthetic research directly addresses these </w:t>
      </w:r>
      <w:r w:rsidR="008B029B">
        <w:rPr>
          <w:rFonts w:ascii="Times New Roman" w:hAnsi="Times New Roman" w:cs="Times New Roman"/>
        </w:rPr>
        <w:t>knowledge</w:t>
      </w:r>
      <w:r w:rsidR="000D0262">
        <w:rPr>
          <w:rFonts w:ascii="Times New Roman" w:hAnsi="Times New Roman" w:cs="Times New Roman"/>
        </w:rPr>
        <w:t xml:space="preserve"> making activities or discourses. In the making of art, synthetic ABR will enter a dialogue with multiple perspectives. </w:t>
      </w:r>
    </w:p>
    <w:p w14:paraId="3678172C" w14:textId="77777777" w:rsidR="000D0262" w:rsidRDefault="000D0262" w:rsidP="004879CC">
      <w:pPr>
        <w:spacing w:line="276" w:lineRule="auto"/>
        <w:rPr>
          <w:rFonts w:ascii="Times New Roman" w:hAnsi="Times New Roman" w:cs="Times New Roman"/>
        </w:rPr>
      </w:pPr>
    </w:p>
    <w:p w14:paraId="4E6A7D55" w14:textId="2ECB1579" w:rsidR="00962980" w:rsidRDefault="000D0262" w:rsidP="004879CC">
      <w:pPr>
        <w:spacing w:line="276" w:lineRule="auto"/>
        <w:rPr>
          <w:rFonts w:ascii="Times New Roman" w:hAnsi="Times New Roman" w:cs="Times New Roman"/>
        </w:rPr>
      </w:pPr>
      <w:r>
        <w:rPr>
          <w:rFonts w:ascii="Times New Roman" w:hAnsi="Times New Roman" w:cs="Times New Roman"/>
        </w:rPr>
        <w:t xml:space="preserve">Its aim is not to force the research conversation into one dominant view because art is conceived as inherently fluid and open to many and various interpretations. Rather, synthetic ABR enters discourse as a space of mutability and transformation to adopt and switch between voices. It may offer new yet temporary theoretical notions; </w:t>
      </w:r>
      <w:r w:rsidR="002925CE">
        <w:rPr>
          <w:rFonts w:ascii="Times New Roman" w:hAnsi="Times New Roman" w:cs="Times New Roman"/>
        </w:rPr>
        <w:t xml:space="preserve">it </w:t>
      </w:r>
      <w:r>
        <w:rPr>
          <w:rFonts w:ascii="Times New Roman" w:hAnsi="Times New Roman" w:cs="Times New Roman"/>
        </w:rPr>
        <w:t>always continu</w:t>
      </w:r>
      <w:r w:rsidR="002925CE">
        <w:rPr>
          <w:rFonts w:ascii="Times New Roman" w:hAnsi="Times New Roman" w:cs="Times New Roman"/>
        </w:rPr>
        <w:t>es</w:t>
      </w:r>
      <w:r>
        <w:rPr>
          <w:rFonts w:ascii="Times New Roman" w:hAnsi="Times New Roman" w:cs="Times New Roman"/>
        </w:rPr>
        <w:t xml:space="preserve"> the productive dance of generating new positions (</w:t>
      </w:r>
      <w:r w:rsidR="00F5794B">
        <w:rPr>
          <w:rFonts w:ascii="Times New Roman" w:hAnsi="Times New Roman" w:cs="Times New Roman"/>
        </w:rPr>
        <w:t>Rolling Jnr.</w:t>
      </w:r>
      <w:r>
        <w:rPr>
          <w:rFonts w:ascii="Times New Roman" w:hAnsi="Times New Roman" w:cs="Times New Roman"/>
        </w:rPr>
        <w:t xml:space="preserve">: 87-90). Such research could take explicitly theatrical or performative form, while </w:t>
      </w:r>
      <w:r w:rsidR="009500F9">
        <w:rPr>
          <w:rFonts w:ascii="Times New Roman" w:hAnsi="Times New Roman" w:cs="Times New Roman"/>
        </w:rPr>
        <w:t xml:space="preserve">is </w:t>
      </w:r>
      <w:r>
        <w:rPr>
          <w:rFonts w:ascii="Times New Roman" w:hAnsi="Times New Roman" w:cs="Times New Roman"/>
        </w:rPr>
        <w:t xml:space="preserve">also conducted through private acts of writing, painting, sculpting etc. </w:t>
      </w:r>
      <w:r w:rsidR="008B029B">
        <w:rPr>
          <w:rFonts w:ascii="Times New Roman" w:hAnsi="Times New Roman" w:cs="Times New Roman"/>
        </w:rPr>
        <w:t xml:space="preserve">The synthetic aspect of </w:t>
      </w:r>
      <w:r w:rsidR="008B029B" w:rsidRPr="009500F9">
        <w:rPr>
          <w:rFonts w:ascii="Times New Roman" w:hAnsi="Times New Roman" w:cs="Times New Roman"/>
          <w:i/>
          <w:iCs/>
        </w:rPr>
        <w:t>The Nuclear Enchantment of New Mexico</w:t>
      </w:r>
      <w:r>
        <w:rPr>
          <w:rFonts w:ascii="Times New Roman" w:hAnsi="Times New Roman" w:cs="Times New Roman"/>
        </w:rPr>
        <w:t xml:space="preserve"> is both within the poetry and in its dialogue with what Weishaus calls “paratexts,” which bring scholarship from multiple di</w:t>
      </w:r>
      <w:r w:rsidR="00084BD6">
        <w:rPr>
          <w:rFonts w:ascii="Times New Roman" w:hAnsi="Times New Roman" w:cs="Times New Roman"/>
        </w:rPr>
        <w:t>sci</w:t>
      </w:r>
      <w:r>
        <w:rPr>
          <w:rFonts w:ascii="Times New Roman" w:hAnsi="Times New Roman" w:cs="Times New Roman"/>
        </w:rPr>
        <w:t>plines into a un</w:t>
      </w:r>
      <w:r w:rsidR="00084BD6">
        <w:rPr>
          <w:rFonts w:ascii="Times New Roman" w:hAnsi="Times New Roman" w:cs="Times New Roman"/>
        </w:rPr>
        <w:t>iq</w:t>
      </w:r>
      <w:r>
        <w:rPr>
          <w:rFonts w:ascii="Times New Roman" w:hAnsi="Times New Roman" w:cs="Times New Roman"/>
        </w:rPr>
        <w:t>ue and generative relationship with the poetry</w:t>
      </w:r>
      <w:r w:rsidR="009500F9">
        <w:rPr>
          <w:rFonts w:ascii="Times New Roman" w:hAnsi="Times New Roman" w:cs="Times New Roman"/>
        </w:rPr>
        <w:t xml:space="preserve"> (see chapter 5)</w:t>
      </w:r>
      <w:r>
        <w:rPr>
          <w:rFonts w:ascii="Times New Roman" w:hAnsi="Times New Roman" w:cs="Times New Roman"/>
        </w:rPr>
        <w:t xml:space="preserve">. </w:t>
      </w:r>
    </w:p>
    <w:p w14:paraId="63F4132C" w14:textId="77777777" w:rsidR="00084BD6" w:rsidRDefault="00084BD6" w:rsidP="004879CC">
      <w:pPr>
        <w:spacing w:line="276" w:lineRule="auto"/>
        <w:rPr>
          <w:rFonts w:ascii="Times New Roman" w:hAnsi="Times New Roman" w:cs="Times New Roman"/>
        </w:rPr>
      </w:pPr>
    </w:p>
    <w:p w14:paraId="25906843" w14:textId="5FFC2DF5" w:rsidR="00084BD6" w:rsidRDefault="00084BD6" w:rsidP="004879CC">
      <w:pPr>
        <w:spacing w:line="276" w:lineRule="auto"/>
        <w:rPr>
          <w:rFonts w:ascii="Times New Roman" w:hAnsi="Times New Roman" w:cs="Times New Roman"/>
        </w:rPr>
      </w:pPr>
      <w:r>
        <w:rPr>
          <w:rFonts w:ascii="Times New Roman" w:hAnsi="Times New Roman" w:cs="Times New Roman"/>
        </w:rPr>
        <w:t xml:space="preserve">Given that synthetic ABR re-orients the existing research field, it is not difficult to see that it may overlap with </w:t>
      </w:r>
      <w:r w:rsidRPr="00264A37">
        <w:rPr>
          <w:rFonts w:ascii="Times New Roman" w:hAnsi="Times New Roman" w:cs="Times New Roman"/>
          <w:bCs/>
        </w:rPr>
        <w:t>critical-activist</w:t>
      </w:r>
      <w:r>
        <w:rPr>
          <w:rFonts w:ascii="Times New Roman" w:hAnsi="Times New Roman" w:cs="Times New Roman"/>
          <w:b/>
        </w:rPr>
        <w:t xml:space="preserve"> </w:t>
      </w:r>
      <w:r>
        <w:rPr>
          <w:rFonts w:ascii="Times New Roman" w:hAnsi="Times New Roman" w:cs="Times New Roman"/>
        </w:rPr>
        <w:t>arts-based research. Here research is ex-centric</w:t>
      </w:r>
      <w:r w:rsidR="00E204D8">
        <w:rPr>
          <w:rFonts w:ascii="Times New Roman" w:hAnsi="Times New Roman" w:cs="Times New Roman"/>
        </w:rPr>
        <w:t>. The art</w:t>
      </w:r>
      <w:r>
        <w:rPr>
          <w:rFonts w:ascii="Times New Roman" w:hAnsi="Times New Roman" w:cs="Times New Roman"/>
        </w:rPr>
        <w:t xml:space="preserve"> resists and disrupts the centralizing tendency of powerful ideas or powerful groups. The theorist most influential to exploration of power as a centralizing force on language and society is M. M. Bakhtin</w:t>
      </w:r>
      <w:r w:rsidR="00C10E03">
        <w:rPr>
          <w:rFonts w:ascii="Times New Roman" w:hAnsi="Times New Roman" w:cs="Times New Roman"/>
        </w:rPr>
        <w:t>.</w:t>
      </w:r>
      <w:r>
        <w:rPr>
          <w:rFonts w:ascii="Times New Roman" w:hAnsi="Times New Roman" w:cs="Times New Roman"/>
        </w:rPr>
        <w:t xml:space="preserve"> </w:t>
      </w:r>
      <w:r w:rsidR="00C10E03">
        <w:rPr>
          <w:rFonts w:ascii="Times New Roman" w:hAnsi="Times New Roman" w:cs="Times New Roman"/>
        </w:rPr>
        <w:t>I</w:t>
      </w:r>
      <w:r>
        <w:rPr>
          <w:rFonts w:ascii="Times New Roman" w:hAnsi="Times New Roman" w:cs="Times New Roman"/>
        </w:rPr>
        <w:t xml:space="preserve">n </w:t>
      </w:r>
      <w:r>
        <w:rPr>
          <w:rFonts w:ascii="Times New Roman" w:hAnsi="Times New Roman" w:cs="Times New Roman"/>
          <w:i/>
        </w:rPr>
        <w:t xml:space="preserve">The Dialogical Imagination </w:t>
      </w:r>
      <w:r>
        <w:rPr>
          <w:rFonts w:ascii="Times New Roman" w:hAnsi="Times New Roman" w:cs="Times New Roman"/>
        </w:rPr>
        <w:t>(1981)</w:t>
      </w:r>
      <w:r w:rsidR="00C10E03">
        <w:rPr>
          <w:rFonts w:ascii="Times New Roman" w:hAnsi="Times New Roman" w:cs="Times New Roman"/>
        </w:rPr>
        <w:t>,</w:t>
      </w:r>
      <w:r>
        <w:rPr>
          <w:rFonts w:ascii="Times New Roman" w:hAnsi="Times New Roman" w:cs="Times New Roman"/>
        </w:rPr>
        <w:t xml:space="preserve"> Bakhtin has a metaphysical notion of primal centripetal forces of power in language that are countered by the way actual practice dilutes </w:t>
      </w:r>
      <w:r w:rsidR="00E204D8">
        <w:rPr>
          <w:rFonts w:ascii="Times New Roman" w:hAnsi="Times New Roman" w:cs="Times New Roman"/>
        </w:rPr>
        <w:t>the discourse of power</w:t>
      </w:r>
      <w:r>
        <w:rPr>
          <w:rFonts w:ascii="Times New Roman" w:hAnsi="Times New Roman" w:cs="Times New Roman"/>
        </w:rPr>
        <w:t xml:space="preserve"> in what he calls heteroglossia. Every act of speech and writing is in one sense individual, and yet </w:t>
      </w:r>
      <w:r w:rsidR="00E204D8">
        <w:rPr>
          <w:rFonts w:ascii="Times New Roman" w:hAnsi="Times New Roman" w:cs="Times New Roman"/>
        </w:rPr>
        <w:t xml:space="preserve">also </w:t>
      </w:r>
      <w:r>
        <w:rPr>
          <w:rFonts w:ascii="Times New Roman" w:hAnsi="Times New Roman" w:cs="Times New Roman"/>
        </w:rPr>
        <w:t xml:space="preserve">framed and constrained by </w:t>
      </w:r>
      <w:r w:rsidR="00E204D8">
        <w:rPr>
          <w:rFonts w:ascii="Times New Roman" w:hAnsi="Times New Roman" w:cs="Times New Roman"/>
        </w:rPr>
        <w:t>only partly</w:t>
      </w:r>
      <w:r>
        <w:rPr>
          <w:rFonts w:ascii="Times New Roman" w:hAnsi="Times New Roman" w:cs="Times New Roman"/>
        </w:rPr>
        <w:t xml:space="preserve"> conscious structure</w:t>
      </w:r>
      <w:r w:rsidR="00E204D8">
        <w:rPr>
          <w:rFonts w:ascii="Times New Roman" w:hAnsi="Times New Roman" w:cs="Times New Roman"/>
        </w:rPr>
        <w:t>s</w:t>
      </w:r>
      <w:r>
        <w:rPr>
          <w:rFonts w:ascii="Times New Roman" w:hAnsi="Times New Roman" w:cs="Times New Roman"/>
        </w:rPr>
        <w:t xml:space="preserve"> of permission and prohibition. </w:t>
      </w:r>
    </w:p>
    <w:p w14:paraId="154DC843" w14:textId="77777777" w:rsidR="00084BD6" w:rsidRDefault="00084BD6" w:rsidP="004879CC">
      <w:pPr>
        <w:spacing w:line="276" w:lineRule="auto"/>
        <w:rPr>
          <w:rFonts w:ascii="Times New Roman" w:hAnsi="Times New Roman" w:cs="Times New Roman"/>
        </w:rPr>
      </w:pPr>
    </w:p>
    <w:p w14:paraId="6EBD9415" w14:textId="293632B8" w:rsidR="00E204D8" w:rsidRDefault="00084BD6" w:rsidP="004879CC">
      <w:pPr>
        <w:spacing w:line="276" w:lineRule="auto"/>
        <w:rPr>
          <w:rFonts w:ascii="Times New Roman" w:hAnsi="Times New Roman" w:cs="Times New Roman"/>
        </w:rPr>
      </w:pPr>
      <w:r>
        <w:rPr>
          <w:rFonts w:ascii="Times New Roman" w:hAnsi="Times New Roman" w:cs="Times New Roman"/>
        </w:rPr>
        <w:t>Power focuses language and aspires to an impossible purity. Such perfection of pure power in utterance is impossible because it only gets enacted by individuals affected by multiple divergent energies that shape psychic embodiment every day. Hence</w:t>
      </w:r>
      <w:r w:rsidR="00C10E03">
        <w:rPr>
          <w:rFonts w:ascii="Times New Roman" w:hAnsi="Times New Roman" w:cs="Times New Roman"/>
        </w:rPr>
        <w:t>,</w:t>
      </w:r>
      <w:r>
        <w:rPr>
          <w:rFonts w:ascii="Times New Roman" w:hAnsi="Times New Roman" w:cs="Times New Roman"/>
        </w:rPr>
        <w:t xml:space="preserve"> critical-activist arts-based research exploits the e</w:t>
      </w:r>
      <w:r w:rsidR="00E204D8">
        <w:rPr>
          <w:rFonts w:ascii="Times New Roman" w:hAnsi="Times New Roman" w:cs="Times New Roman"/>
        </w:rPr>
        <w:t>c</w:t>
      </w:r>
      <w:r>
        <w:rPr>
          <w:rFonts w:ascii="Times New Roman" w:hAnsi="Times New Roman" w:cs="Times New Roman"/>
        </w:rPr>
        <w:t>centric, de-stabilizing potential of the artistic imagination. By engaging wi</w:t>
      </w:r>
      <w:r w:rsidR="00FB641C">
        <w:rPr>
          <w:rFonts w:ascii="Times New Roman" w:hAnsi="Times New Roman" w:cs="Times New Roman"/>
        </w:rPr>
        <w:t xml:space="preserve">th powerful ideas and groups through making art, there is emphasis on its heteroglossic capacity to disrupt. </w:t>
      </w:r>
    </w:p>
    <w:p w14:paraId="283B5DDC" w14:textId="77777777" w:rsidR="00E204D8" w:rsidRDefault="00E204D8" w:rsidP="004879CC">
      <w:pPr>
        <w:spacing w:line="276" w:lineRule="auto"/>
        <w:rPr>
          <w:rFonts w:ascii="Times New Roman" w:hAnsi="Times New Roman" w:cs="Times New Roman"/>
        </w:rPr>
      </w:pPr>
    </w:p>
    <w:p w14:paraId="345BB063" w14:textId="7622A57D" w:rsidR="00084BD6" w:rsidRDefault="00FB641C" w:rsidP="004879CC">
      <w:pPr>
        <w:spacing w:line="276" w:lineRule="auto"/>
        <w:rPr>
          <w:rFonts w:ascii="Times New Roman" w:hAnsi="Times New Roman" w:cs="Times New Roman"/>
        </w:rPr>
      </w:pPr>
      <w:r>
        <w:rPr>
          <w:rFonts w:ascii="Times New Roman" w:hAnsi="Times New Roman" w:cs="Times New Roman"/>
        </w:rPr>
        <w:t xml:space="preserve">Critical-activist ABR </w:t>
      </w:r>
      <w:r w:rsidR="00E204D8">
        <w:rPr>
          <w:rFonts w:ascii="Times New Roman" w:hAnsi="Times New Roman" w:cs="Times New Roman"/>
        </w:rPr>
        <w:t>detonates</w:t>
      </w:r>
      <w:r>
        <w:rPr>
          <w:rFonts w:ascii="Times New Roman" w:hAnsi="Times New Roman" w:cs="Times New Roman"/>
        </w:rPr>
        <w:t xml:space="preserve"> co</w:t>
      </w:r>
      <w:r w:rsidR="00314C10">
        <w:rPr>
          <w:rFonts w:ascii="Times New Roman" w:hAnsi="Times New Roman" w:cs="Times New Roman"/>
        </w:rPr>
        <w:t>n</w:t>
      </w:r>
      <w:r w:rsidR="00E204D8">
        <w:rPr>
          <w:rFonts w:ascii="Times New Roman" w:hAnsi="Times New Roman" w:cs="Times New Roman"/>
        </w:rPr>
        <w:t>ventional</w:t>
      </w:r>
      <w:r>
        <w:rPr>
          <w:rFonts w:ascii="Times New Roman" w:hAnsi="Times New Roman" w:cs="Times New Roman"/>
        </w:rPr>
        <w:t xml:space="preserve"> narratives such as the work of the street artist known as Banksy, who turns graffiti into an investigation of how public spaces are made to reinforce dominant social groups. </w:t>
      </w:r>
      <w:r w:rsidR="006F3EE8">
        <w:rPr>
          <w:rFonts w:ascii="Times New Roman" w:hAnsi="Times New Roman" w:cs="Times New Roman"/>
        </w:rPr>
        <w:t>While i</w:t>
      </w:r>
      <w:r>
        <w:rPr>
          <w:rFonts w:ascii="Times New Roman" w:hAnsi="Times New Roman" w:cs="Times New Roman"/>
        </w:rPr>
        <w:t xml:space="preserve">n </w:t>
      </w:r>
      <w:r w:rsidRPr="00E204D8">
        <w:rPr>
          <w:rFonts w:ascii="Times New Roman" w:hAnsi="Times New Roman" w:cs="Times New Roman"/>
          <w:i/>
          <w:iCs/>
        </w:rPr>
        <w:t>The Nuclear Enchantment of New Mexico</w:t>
      </w:r>
      <w:r>
        <w:rPr>
          <w:rFonts w:ascii="Times New Roman" w:hAnsi="Times New Roman" w:cs="Times New Roman"/>
        </w:rPr>
        <w:t xml:space="preserve">,  poetry disrupts the typical scientific and military terminology around nuclear weapons. The </w:t>
      </w:r>
      <w:r w:rsidR="00E204D8">
        <w:rPr>
          <w:rFonts w:ascii="Times New Roman" w:hAnsi="Times New Roman" w:cs="Times New Roman"/>
        </w:rPr>
        <w:t>work reveals</w:t>
      </w:r>
      <w:r>
        <w:rPr>
          <w:rFonts w:ascii="Times New Roman" w:hAnsi="Times New Roman" w:cs="Times New Roman"/>
        </w:rPr>
        <w:t xml:space="preserve"> how the positioning of certain types of language has enabled weapons of mass destruction to be hidden from full consciousness.</w:t>
      </w:r>
      <w:r w:rsidR="000A6AD9">
        <w:rPr>
          <w:rFonts w:ascii="Times New Roman" w:hAnsi="Times New Roman" w:cs="Times New Roman"/>
        </w:rPr>
        <w:t xml:space="preserve"> </w:t>
      </w:r>
    </w:p>
    <w:p w14:paraId="1D36F8EE" w14:textId="77777777" w:rsidR="00FB641C" w:rsidRDefault="00FB641C" w:rsidP="004879CC">
      <w:pPr>
        <w:spacing w:line="276" w:lineRule="auto"/>
        <w:rPr>
          <w:rFonts w:ascii="Times New Roman" w:hAnsi="Times New Roman" w:cs="Times New Roman"/>
        </w:rPr>
      </w:pPr>
    </w:p>
    <w:p w14:paraId="53AA986F" w14:textId="64E8382F" w:rsidR="00491208" w:rsidRDefault="00FB641C" w:rsidP="004879CC">
      <w:pPr>
        <w:spacing w:line="276" w:lineRule="auto"/>
        <w:rPr>
          <w:rFonts w:ascii="Times New Roman" w:hAnsi="Times New Roman" w:cs="Times New Roman"/>
        </w:rPr>
      </w:pPr>
      <w:r>
        <w:rPr>
          <w:rFonts w:ascii="Times New Roman" w:hAnsi="Times New Roman" w:cs="Times New Roman"/>
        </w:rPr>
        <w:t xml:space="preserve">Resemblance between the work of Bakhtin and Jung was first considered by Raya A. Jones </w:t>
      </w:r>
      <w:r w:rsidR="00491208">
        <w:rPr>
          <w:rFonts w:ascii="Times New Roman" w:hAnsi="Times New Roman" w:cs="Times New Roman"/>
        </w:rPr>
        <w:t>(</w:t>
      </w:r>
      <w:r w:rsidR="00314C10">
        <w:rPr>
          <w:rFonts w:ascii="Times New Roman" w:hAnsi="Times New Roman" w:cs="Times New Roman"/>
        </w:rPr>
        <w:t>2003</w:t>
      </w:r>
      <w:r w:rsidR="00491208">
        <w:rPr>
          <w:rFonts w:ascii="Times New Roman" w:hAnsi="Times New Roman" w:cs="Times New Roman"/>
        </w:rPr>
        <w:t xml:space="preserve">) </w:t>
      </w:r>
      <w:r>
        <w:rPr>
          <w:rFonts w:ascii="Times New Roman" w:hAnsi="Times New Roman" w:cs="Times New Roman"/>
        </w:rPr>
        <w:t xml:space="preserve">and explored in my </w:t>
      </w:r>
      <w:r>
        <w:rPr>
          <w:rFonts w:ascii="Times New Roman" w:hAnsi="Times New Roman" w:cs="Times New Roman"/>
          <w:i/>
        </w:rPr>
        <w:t xml:space="preserve">Jung as a Writer </w:t>
      </w:r>
      <w:r>
        <w:rPr>
          <w:rFonts w:ascii="Times New Roman" w:hAnsi="Times New Roman" w:cs="Times New Roman"/>
        </w:rPr>
        <w:t xml:space="preserve">(2005). If language does work in the centrifugal (heteroglossia) and centripetal way proposed by </w:t>
      </w:r>
      <w:r w:rsidR="008B029B">
        <w:rPr>
          <w:rFonts w:ascii="Times New Roman" w:hAnsi="Times New Roman" w:cs="Times New Roman"/>
        </w:rPr>
        <w:t>Bakhtin</w:t>
      </w:r>
      <w:r>
        <w:rPr>
          <w:rFonts w:ascii="Times New Roman" w:hAnsi="Times New Roman" w:cs="Times New Roman"/>
        </w:rPr>
        <w:t xml:space="preserve">, then it presupposes </w:t>
      </w:r>
      <w:r w:rsidR="00491208">
        <w:rPr>
          <w:rFonts w:ascii="Times New Roman" w:hAnsi="Times New Roman" w:cs="Times New Roman"/>
        </w:rPr>
        <w:t xml:space="preserve">a </w:t>
      </w:r>
      <w:r>
        <w:rPr>
          <w:rFonts w:ascii="Times New Roman" w:hAnsi="Times New Roman" w:cs="Times New Roman"/>
        </w:rPr>
        <w:t xml:space="preserve">corresponding </w:t>
      </w:r>
      <w:r w:rsidR="00491208">
        <w:rPr>
          <w:rFonts w:ascii="Times New Roman" w:hAnsi="Times New Roman" w:cs="Times New Roman"/>
        </w:rPr>
        <w:t>psychic patterning rather</w:t>
      </w:r>
      <w:r>
        <w:rPr>
          <w:rFonts w:ascii="Times New Roman" w:hAnsi="Times New Roman" w:cs="Times New Roman"/>
        </w:rPr>
        <w:t xml:space="preserve"> like Jung’s archetypes. A sense of Bakhtin for the critical-acti</w:t>
      </w:r>
      <w:r w:rsidR="00491208">
        <w:rPr>
          <w:rFonts w:ascii="Times New Roman" w:hAnsi="Times New Roman" w:cs="Times New Roman"/>
        </w:rPr>
        <w:t>vist ABR artist will be energized by</w:t>
      </w:r>
      <w:r>
        <w:rPr>
          <w:rFonts w:ascii="Times New Roman" w:hAnsi="Times New Roman" w:cs="Times New Roman"/>
        </w:rPr>
        <w:t xml:space="preserve"> a psyche that destabilizes fixed meanings</w:t>
      </w:r>
      <w:r w:rsidR="00491208">
        <w:rPr>
          <w:rFonts w:ascii="Times New Roman" w:hAnsi="Times New Roman" w:cs="Times New Roman"/>
        </w:rPr>
        <w:t>. The Jungian psyche de-centers meaning and makes it fluid</w:t>
      </w:r>
      <w:r>
        <w:rPr>
          <w:rFonts w:ascii="Times New Roman" w:hAnsi="Times New Roman" w:cs="Times New Roman"/>
        </w:rPr>
        <w:t xml:space="preserve"> because that is how individuation works. Therefore, the critical-acti</w:t>
      </w:r>
      <w:r w:rsidR="00491208">
        <w:rPr>
          <w:rFonts w:ascii="Times New Roman" w:hAnsi="Times New Roman" w:cs="Times New Roman"/>
        </w:rPr>
        <w:t xml:space="preserve">vist artist would be enthused </w:t>
      </w:r>
      <w:r>
        <w:rPr>
          <w:rFonts w:ascii="Times New Roman" w:hAnsi="Times New Roman" w:cs="Times New Roman"/>
        </w:rPr>
        <w:t xml:space="preserve">by understanding the Jungian psyche as </w:t>
      </w:r>
      <w:r>
        <w:rPr>
          <w:rFonts w:ascii="Times New Roman" w:hAnsi="Times New Roman" w:cs="Times New Roman"/>
          <w:i/>
        </w:rPr>
        <w:t xml:space="preserve">inherently </w:t>
      </w:r>
      <w:r>
        <w:rPr>
          <w:rFonts w:ascii="Times New Roman" w:hAnsi="Times New Roman" w:cs="Times New Roman"/>
        </w:rPr>
        <w:t>challen</w:t>
      </w:r>
      <w:r w:rsidR="00491208">
        <w:rPr>
          <w:rFonts w:ascii="Times New Roman" w:hAnsi="Times New Roman" w:cs="Times New Roman"/>
        </w:rPr>
        <w:t>ging of the existing</w:t>
      </w:r>
      <w:r>
        <w:rPr>
          <w:rFonts w:ascii="Times New Roman" w:hAnsi="Times New Roman" w:cs="Times New Roman"/>
        </w:rPr>
        <w:t xml:space="preserve"> forms </w:t>
      </w:r>
      <w:r w:rsidR="00491208">
        <w:rPr>
          <w:rFonts w:ascii="Times New Roman" w:hAnsi="Times New Roman" w:cs="Times New Roman"/>
        </w:rPr>
        <w:t xml:space="preserve">and language </w:t>
      </w:r>
      <w:r>
        <w:rPr>
          <w:rFonts w:ascii="Times New Roman" w:hAnsi="Times New Roman" w:cs="Times New Roman"/>
        </w:rPr>
        <w:t xml:space="preserve">of power. </w:t>
      </w:r>
    </w:p>
    <w:p w14:paraId="6442D3EC" w14:textId="77777777" w:rsidR="00491208" w:rsidRDefault="00491208" w:rsidP="004879CC">
      <w:pPr>
        <w:spacing w:line="276" w:lineRule="auto"/>
        <w:rPr>
          <w:rFonts w:ascii="Times New Roman" w:hAnsi="Times New Roman" w:cs="Times New Roman"/>
        </w:rPr>
      </w:pPr>
    </w:p>
    <w:p w14:paraId="37CB5E9C" w14:textId="34CCE8FB" w:rsidR="00FB641C" w:rsidRDefault="00491208" w:rsidP="004879CC">
      <w:pPr>
        <w:spacing w:line="276" w:lineRule="auto"/>
        <w:rPr>
          <w:rFonts w:ascii="Times New Roman" w:hAnsi="Times New Roman" w:cs="Times New Roman"/>
        </w:rPr>
      </w:pPr>
      <w:r>
        <w:rPr>
          <w:rFonts w:ascii="Times New Roman" w:hAnsi="Times New Roman" w:cs="Times New Roman"/>
        </w:rPr>
        <w:t xml:space="preserve">To </w:t>
      </w:r>
      <w:r w:rsidR="0023266E">
        <w:rPr>
          <w:rFonts w:ascii="Times New Roman" w:hAnsi="Times New Roman" w:cs="Times New Roman"/>
        </w:rPr>
        <w:t>C.</w:t>
      </w:r>
      <w:r w:rsidR="00264A37">
        <w:rPr>
          <w:rFonts w:ascii="Times New Roman" w:hAnsi="Times New Roman" w:cs="Times New Roman"/>
        </w:rPr>
        <w:t xml:space="preserve"> </w:t>
      </w:r>
      <w:r w:rsidR="0023266E">
        <w:rPr>
          <w:rFonts w:ascii="Times New Roman" w:hAnsi="Times New Roman" w:cs="Times New Roman"/>
        </w:rPr>
        <w:t xml:space="preserve">G. </w:t>
      </w:r>
      <w:r>
        <w:rPr>
          <w:rFonts w:ascii="Times New Roman" w:hAnsi="Times New Roman" w:cs="Times New Roman"/>
        </w:rPr>
        <w:t xml:space="preserve">Jung art is innately critical-activist, not because he wanted </w:t>
      </w:r>
      <w:r w:rsidR="000B2C0F">
        <w:rPr>
          <w:rFonts w:ascii="Times New Roman" w:hAnsi="Times New Roman" w:cs="Times New Roman"/>
        </w:rPr>
        <w:t>any kind of actual</w:t>
      </w:r>
      <w:r>
        <w:rPr>
          <w:rFonts w:ascii="Times New Roman" w:hAnsi="Times New Roman" w:cs="Times New Roman"/>
        </w:rPr>
        <w:t xml:space="preserve"> revolution, but because he saw that repression of all that is </w:t>
      </w:r>
      <w:r w:rsidR="000B2C0F">
        <w:rPr>
          <w:rFonts w:ascii="Times New Roman" w:hAnsi="Times New Roman" w:cs="Times New Roman"/>
        </w:rPr>
        <w:t>‘</w:t>
      </w:r>
      <w:r>
        <w:rPr>
          <w:rFonts w:ascii="Times New Roman" w:hAnsi="Times New Roman" w:cs="Times New Roman"/>
        </w:rPr>
        <w:t>other</w:t>
      </w:r>
      <w:r w:rsidR="000B2C0F">
        <w:rPr>
          <w:rFonts w:ascii="Times New Roman" w:hAnsi="Times New Roman" w:cs="Times New Roman"/>
        </w:rPr>
        <w:t>’</w:t>
      </w:r>
      <w:r>
        <w:rPr>
          <w:rFonts w:ascii="Times New Roman" w:hAnsi="Times New Roman" w:cs="Times New Roman"/>
        </w:rPr>
        <w:t xml:space="preserve"> in psychic terms is enacted in repression of all that is other to hegemonic powers in social and ecological terms. Art imbued with psychic images as symbols of the unconscious destabilizes power as a necessary attempt to heal modernity’s sick psyche. Whether </w:t>
      </w:r>
      <w:r w:rsidR="0023266E">
        <w:rPr>
          <w:rFonts w:ascii="Times New Roman" w:hAnsi="Times New Roman" w:cs="Times New Roman"/>
        </w:rPr>
        <w:t xml:space="preserve">its </w:t>
      </w:r>
      <w:r>
        <w:rPr>
          <w:rFonts w:ascii="Times New Roman" w:hAnsi="Times New Roman" w:cs="Times New Roman"/>
        </w:rPr>
        <w:t>aim is</w:t>
      </w:r>
      <w:r w:rsidR="00264A37">
        <w:rPr>
          <w:rFonts w:ascii="Times New Roman" w:hAnsi="Times New Roman" w:cs="Times New Roman"/>
        </w:rPr>
        <w:t xml:space="preserve"> </w:t>
      </w:r>
      <w:r>
        <w:rPr>
          <w:rFonts w:ascii="Times New Roman" w:hAnsi="Times New Roman" w:cs="Times New Roman"/>
        </w:rPr>
        <w:t xml:space="preserve">reforming or revolutionizing </w:t>
      </w:r>
      <w:r w:rsidR="00986425">
        <w:rPr>
          <w:rFonts w:ascii="Times New Roman" w:hAnsi="Times New Roman" w:cs="Times New Roman"/>
        </w:rPr>
        <w:t>society</w:t>
      </w:r>
      <w:r>
        <w:rPr>
          <w:rFonts w:ascii="Times New Roman" w:hAnsi="Times New Roman" w:cs="Times New Roman"/>
        </w:rPr>
        <w:t xml:space="preserve">, critical-activist ABR </w:t>
      </w:r>
      <w:r w:rsidR="000B2C0F">
        <w:rPr>
          <w:rFonts w:ascii="Times New Roman" w:hAnsi="Times New Roman" w:cs="Times New Roman"/>
        </w:rPr>
        <w:t>gain</w:t>
      </w:r>
      <w:r w:rsidR="00986425">
        <w:rPr>
          <w:rFonts w:ascii="Times New Roman" w:hAnsi="Times New Roman" w:cs="Times New Roman"/>
        </w:rPr>
        <w:t>s</w:t>
      </w:r>
      <w:r w:rsidR="000B2C0F">
        <w:rPr>
          <w:rFonts w:ascii="Times New Roman" w:hAnsi="Times New Roman" w:cs="Times New Roman"/>
        </w:rPr>
        <w:t xml:space="preserve"> by</w:t>
      </w:r>
      <w:r>
        <w:rPr>
          <w:rFonts w:ascii="Times New Roman" w:hAnsi="Times New Roman" w:cs="Times New Roman"/>
        </w:rPr>
        <w:t xml:space="preserve"> the opportunity of a Jungian underpinning. </w:t>
      </w:r>
    </w:p>
    <w:p w14:paraId="3EF3B467" w14:textId="77777777" w:rsidR="00491208" w:rsidRDefault="00491208" w:rsidP="004879CC">
      <w:pPr>
        <w:spacing w:line="276" w:lineRule="auto"/>
        <w:rPr>
          <w:rFonts w:ascii="Times New Roman" w:hAnsi="Times New Roman" w:cs="Times New Roman"/>
        </w:rPr>
      </w:pPr>
    </w:p>
    <w:p w14:paraId="265CA94A" w14:textId="749CFA26" w:rsidR="00491208" w:rsidRDefault="000B2C0F" w:rsidP="004879CC">
      <w:pPr>
        <w:spacing w:line="276" w:lineRule="auto"/>
        <w:rPr>
          <w:rFonts w:ascii="Times New Roman" w:hAnsi="Times New Roman" w:cs="Times New Roman"/>
        </w:rPr>
      </w:pPr>
      <w:r>
        <w:rPr>
          <w:rFonts w:ascii="Times New Roman" w:hAnsi="Times New Roman" w:cs="Times New Roman"/>
        </w:rPr>
        <w:t>All a</w:t>
      </w:r>
      <w:r w:rsidR="00491208">
        <w:rPr>
          <w:rFonts w:ascii="Times New Roman" w:hAnsi="Times New Roman" w:cs="Times New Roman"/>
        </w:rPr>
        <w:t>rt  is dialogical in Bakhtin’</w:t>
      </w:r>
      <w:r w:rsidR="00B0019B">
        <w:rPr>
          <w:rFonts w:ascii="Times New Roman" w:hAnsi="Times New Roman" w:cs="Times New Roman"/>
        </w:rPr>
        <w:t>s sense</w:t>
      </w:r>
      <w:r w:rsidR="000F50B2">
        <w:rPr>
          <w:rFonts w:ascii="Times New Roman" w:hAnsi="Times New Roman" w:cs="Times New Roman"/>
        </w:rPr>
        <w:t>,</w:t>
      </w:r>
      <w:r w:rsidR="00B0019B">
        <w:rPr>
          <w:rFonts w:ascii="Times New Roman" w:hAnsi="Times New Roman" w:cs="Times New Roman"/>
        </w:rPr>
        <w:t xml:space="preserve"> because it is</w:t>
      </w:r>
      <w:r w:rsidR="00491208">
        <w:rPr>
          <w:rFonts w:ascii="Times New Roman" w:hAnsi="Times New Roman" w:cs="Times New Roman"/>
        </w:rPr>
        <w:t xml:space="preserve"> always in a tension between the </w:t>
      </w:r>
      <w:r w:rsidR="00B0019B">
        <w:rPr>
          <w:rFonts w:ascii="Times New Roman" w:hAnsi="Times New Roman" w:cs="Times New Roman"/>
        </w:rPr>
        <w:t xml:space="preserve">idea of </w:t>
      </w:r>
      <w:r w:rsidR="00491208">
        <w:rPr>
          <w:rFonts w:ascii="Times New Roman" w:hAnsi="Times New Roman" w:cs="Times New Roman"/>
        </w:rPr>
        <w:t>perfect</w:t>
      </w:r>
      <w:r>
        <w:rPr>
          <w:rFonts w:ascii="Times New Roman" w:hAnsi="Times New Roman" w:cs="Times New Roman"/>
        </w:rPr>
        <w:t xml:space="preserve"> form</w:t>
      </w:r>
      <w:r w:rsidR="00491208">
        <w:rPr>
          <w:rFonts w:ascii="Times New Roman" w:hAnsi="Times New Roman" w:cs="Times New Roman"/>
        </w:rPr>
        <w:t xml:space="preserve"> </w:t>
      </w:r>
      <w:r w:rsidR="00B0019B">
        <w:rPr>
          <w:rFonts w:ascii="Times New Roman" w:hAnsi="Times New Roman" w:cs="Times New Roman"/>
        </w:rPr>
        <w:t xml:space="preserve">incarnated in </w:t>
      </w:r>
      <w:r>
        <w:rPr>
          <w:rFonts w:ascii="Times New Roman" w:hAnsi="Times New Roman" w:cs="Times New Roman"/>
        </w:rPr>
        <w:t>medium or</w:t>
      </w:r>
      <w:r w:rsidR="00B0019B">
        <w:rPr>
          <w:rFonts w:ascii="Times New Roman" w:hAnsi="Times New Roman" w:cs="Times New Roman"/>
        </w:rPr>
        <w:t xml:space="preserve"> genre</w:t>
      </w:r>
      <w:r>
        <w:rPr>
          <w:rFonts w:ascii="Times New Roman" w:hAnsi="Times New Roman" w:cs="Times New Roman"/>
        </w:rPr>
        <w:t>,</w:t>
      </w:r>
      <w:r w:rsidR="00B0019B">
        <w:rPr>
          <w:rFonts w:ascii="Times New Roman" w:hAnsi="Times New Roman" w:cs="Times New Roman"/>
        </w:rPr>
        <w:t xml:space="preserve"> and</w:t>
      </w:r>
      <w:r w:rsidR="00491208">
        <w:rPr>
          <w:rFonts w:ascii="Times New Roman" w:hAnsi="Times New Roman" w:cs="Times New Roman"/>
        </w:rPr>
        <w:t xml:space="preserve"> its enactment</w:t>
      </w:r>
      <w:r w:rsidR="00B0019B">
        <w:rPr>
          <w:rFonts w:ascii="Times New Roman" w:hAnsi="Times New Roman" w:cs="Times New Roman"/>
        </w:rPr>
        <w:t>,</w:t>
      </w:r>
      <w:r w:rsidR="00491208">
        <w:rPr>
          <w:rFonts w:ascii="Times New Roman" w:hAnsi="Times New Roman" w:cs="Times New Roman"/>
        </w:rPr>
        <w:t xml:space="preserve"> </w:t>
      </w:r>
      <w:r w:rsidR="00B0019B">
        <w:rPr>
          <w:rFonts w:ascii="Times New Roman" w:hAnsi="Times New Roman" w:cs="Times New Roman"/>
        </w:rPr>
        <w:t>which inevitably</w:t>
      </w:r>
      <w:r w:rsidR="00491208">
        <w:rPr>
          <w:rFonts w:ascii="Times New Roman" w:hAnsi="Times New Roman" w:cs="Times New Roman"/>
        </w:rPr>
        <w:t xml:space="preserve"> brings in individual heteroglossic immanence. Arguably</w:t>
      </w:r>
      <w:r w:rsidR="000F50B2">
        <w:rPr>
          <w:rFonts w:ascii="Times New Roman" w:hAnsi="Times New Roman" w:cs="Times New Roman"/>
        </w:rPr>
        <w:t>,</w:t>
      </w:r>
      <w:r w:rsidR="00491208">
        <w:rPr>
          <w:rFonts w:ascii="Times New Roman" w:hAnsi="Times New Roman" w:cs="Times New Roman"/>
        </w:rPr>
        <w:t xml:space="preserve"> genre in art is itself a centripetal idea pushing towards conformity, tradition</w:t>
      </w:r>
      <w:r>
        <w:rPr>
          <w:rFonts w:ascii="Times New Roman" w:hAnsi="Times New Roman" w:cs="Times New Roman"/>
        </w:rPr>
        <w:t>,</w:t>
      </w:r>
      <w:r w:rsidR="00491208">
        <w:rPr>
          <w:rFonts w:ascii="Times New Roman" w:hAnsi="Times New Roman" w:cs="Times New Roman"/>
        </w:rPr>
        <w:t xml:space="preserve"> and the way art has previously reinforced the powerful. Take the genre of portrait painting, for example, where the tradition points to the artefact as a</w:t>
      </w:r>
      <w:r>
        <w:rPr>
          <w:rFonts w:ascii="Times New Roman" w:hAnsi="Times New Roman" w:cs="Times New Roman"/>
        </w:rPr>
        <w:t xml:space="preserve"> </w:t>
      </w:r>
      <w:r w:rsidR="00491208">
        <w:rPr>
          <w:rFonts w:ascii="Times New Roman" w:hAnsi="Times New Roman" w:cs="Times New Roman"/>
        </w:rPr>
        <w:t xml:space="preserve">display of worldly dominion. </w:t>
      </w:r>
      <w:r w:rsidR="000C67F4">
        <w:rPr>
          <w:rFonts w:ascii="Times New Roman" w:hAnsi="Times New Roman" w:cs="Times New Roman"/>
        </w:rPr>
        <w:t xml:space="preserve">In this context, the ABR painter might disrupt </w:t>
      </w:r>
      <w:r>
        <w:rPr>
          <w:rFonts w:ascii="Times New Roman" w:hAnsi="Times New Roman" w:cs="Times New Roman"/>
        </w:rPr>
        <w:t>the heritage of</w:t>
      </w:r>
      <w:r w:rsidR="000C67F4">
        <w:rPr>
          <w:rFonts w:ascii="Times New Roman" w:hAnsi="Times New Roman" w:cs="Times New Roman"/>
        </w:rPr>
        <w:t xml:space="preserve"> portrait</w:t>
      </w:r>
      <w:r>
        <w:rPr>
          <w:rFonts w:ascii="Times New Roman" w:hAnsi="Times New Roman" w:cs="Times New Roman"/>
        </w:rPr>
        <w:t>s</w:t>
      </w:r>
      <w:r w:rsidR="000C67F4">
        <w:rPr>
          <w:rFonts w:ascii="Times New Roman" w:hAnsi="Times New Roman" w:cs="Times New Roman"/>
        </w:rPr>
        <w:t xml:space="preserve"> as a celebration of an individual’s social position. A portrait can </w:t>
      </w:r>
      <w:r>
        <w:rPr>
          <w:rFonts w:ascii="Times New Roman" w:hAnsi="Times New Roman" w:cs="Times New Roman"/>
        </w:rPr>
        <w:t>aim to enact</w:t>
      </w:r>
      <w:r w:rsidR="000C67F4">
        <w:rPr>
          <w:rFonts w:ascii="Times New Roman" w:hAnsi="Times New Roman" w:cs="Times New Roman"/>
        </w:rPr>
        <w:t xml:space="preserve"> immortality (as an icon of the state)</w:t>
      </w:r>
      <w:r w:rsidR="000F50B2">
        <w:rPr>
          <w:rFonts w:ascii="Times New Roman" w:hAnsi="Times New Roman" w:cs="Times New Roman"/>
        </w:rPr>
        <w:t>,</w:t>
      </w:r>
      <w:r w:rsidR="000C67F4">
        <w:rPr>
          <w:rFonts w:ascii="Times New Roman" w:hAnsi="Times New Roman" w:cs="Times New Roman"/>
        </w:rPr>
        <w:t xml:space="preserve"> or </w:t>
      </w:r>
      <w:r w:rsidR="000F50B2">
        <w:rPr>
          <w:rFonts w:ascii="Times New Roman" w:hAnsi="Times New Roman" w:cs="Times New Roman"/>
        </w:rPr>
        <w:t xml:space="preserve">suggest </w:t>
      </w:r>
      <w:r w:rsidR="000C67F4">
        <w:rPr>
          <w:rFonts w:ascii="Times New Roman" w:hAnsi="Times New Roman" w:cs="Times New Roman"/>
        </w:rPr>
        <w:t xml:space="preserve">his or her mortality. </w:t>
      </w:r>
    </w:p>
    <w:p w14:paraId="1312CA74" w14:textId="77777777" w:rsidR="000C67F4" w:rsidRDefault="000C67F4" w:rsidP="004879CC">
      <w:pPr>
        <w:spacing w:line="276" w:lineRule="auto"/>
        <w:rPr>
          <w:rFonts w:ascii="Times New Roman" w:hAnsi="Times New Roman" w:cs="Times New Roman"/>
        </w:rPr>
      </w:pPr>
    </w:p>
    <w:p w14:paraId="79F30114" w14:textId="45357878" w:rsidR="000C67F4" w:rsidRDefault="000B2C0F" w:rsidP="004879CC">
      <w:pPr>
        <w:spacing w:line="276" w:lineRule="auto"/>
        <w:rPr>
          <w:rFonts w:ascii="Times New Roman" w:hAnsi="Times New Roman" w:cs="Times New Roman"/>
        </w:rPr>
      </w:pPr>
      <w:r>
        <w:rPr>
          <w:rFonts w:ascii="Times New Roman" w:hAnsi="Times New Roman" w:cs="Times New Roman"/>
        </w:rPr>
        <w:t>Here</w:t>
      </w:r>
      <w:r w:rsidR="000C67F4">
        <w:rPr>
          <w:rFonts w:ascii="Times New Roman" w:hAnsi="Times New Roman" w:cs="Times New Roman"/>
        </w:rPr>
        <w:t xml:space="preserve"> I have stressed</w:t>
      </w:r>
      <w:r>
        <w:rPr>
          <w:rFonts w:ascii="Times New Roman" w:hAnsi="Times New Roman" w:cs="Times New Roman"/>
        </w:rPr>
        <w:t xml:space="preserve"> that</w:t>
      </w:r>
      <w:r w:rsidR="000C67F4">
        <w:rPr>
          <w:rFonts w:ascii="Times New Roman" w:hAnsi="Times New Roman" w:cs="Times New Roman"/>
        </w:rPr>
        <w:t xml:space="preserve"> critical-activist research need not be </w:t>
      </w:r>
      <w:r>
        <w:rPr>
          <w:rFonts w:ascii="Times New Roman" w:hAnsi="Times New Roman" w:cs="Times New Roman"/>
        </w:rPr>
        <w:t xml:space="preserve">an </w:t>
      </w:r>
      <w:r w:rsidR="000C67F4">
        <w:rPr>
          <w:rFonts w:ascii="Times New Roman" w:hAnsi="Times New Roman" w:cs="Times New Roman"/>
        </w:rPr>
        <w:t>overt act of protest to qualify. This is not to undervalue ABR that is demonstrably subversive in its material processes</w:t>
      </w:r>
      <w:r w:rsidR="000F50B2">
        <w:rPr>
          <w:rFonts w:ascii="Times New Roman" w:hAnsi="Times New Roman" w:cs="Times New Roman"/>
        </w:rPr>
        <w:t>,</w:t>
      </w:r>
      <w:r w:rsidR="000C67F4">
        <w:rPr>
          <w:rFonts w:ascii="Times New Roman" w:hAnsi="Times New Roman" w:cs="Times New Roman"/>
        </w:rPr>
        <w:t xml:space="preserve"> such as turning a nuclear weapons base into a theater or guerilla gardening, making artful gardens in neglected or contested public spaces. Above all, critical-activist ABR is sited on the Jungian archetypal psyche as endless encounters with the other, whether it </w:t>
      </w:r>
      <w:r w:rsidR="000F50B2">
        <w:rPr>
          <w:rFonts w:ascii="Times New Roman" w:hAnsi="Times New Roman" w:cs="Times New Roman"/>
        </w:rPr>
        <w:t xml:space="preserve">is aware of </w:t>
      </w:r>
      <w:r w:rsidR="000C67F4">
        <w:rPr>
          <w:rFonts w:ascii="Times New Roman" w:hAnsi="Times New Roman" w:cs="Times New Roman"/>
        </w:rPr>
        <w:t xml:space="preserve"> it or not. </w:t>
      </w:r>
    </w:p>
    <w:p w14:paraId="7A7D4D7B" w14:textId="77777777" w:rsidR="000C67F4" w:rsidRDefault="000C67F4" w:rsidP="004879CC">
      <w:pPr>
        <w:spacing w:line="276" w:lineRule="auto"/>
        <w:rPr>
          <w:rFonts w:ascii="Times New Roman" w:hAnsi="Times New Roman" w:cs="Times New Roman"/>
        </w:rPr>
      </w:pPr>
    </w:p>
    <w:p w14:paraId="7F3B7204" w14:textId="0A6282FD" w:rsidR="000B2C0F" w:rsidRDefault="000C67F4" w:rsidP="004879CC">
      <w:pPr>
        <w:spacing w:line="276" w:lineRule="auto"/>
        <w:rPr>
          <w:rFonts w:ascii="Times New Roman" w:hAnsi="Times New Roman" w:cs="Times New Roman"/>
        </w:rPr>
      </w:pPr>
      <w:r>
        <w:rPr>
          <w:rFonts w:ascii="Times New Roman" w:hAnsi="Times New Roman" w:cs="Times New Roman"/>
        </w:rPr>
        <w:t xml:space="preserve">The fourth type </w:t>
      </w:r>
      <w:r w:rsidRPr="00264A37">
        <w:rPr>
          <w:rFonts w:ascii="Times New Roman" w:hAnsi="Times New Roman" w:cs="Times New Roman"/>
        </w:rPr>
        <w:t xml:space="preserve">of </w:t>
      </w:r>
      <w:r w:rsidR="00161419" w:rsidRPr="00264A37">
        <w:rPr>
          <w:rFonts w:ascii="Times New Roman" w:hAnsi="Times New Roman" w:cs="Times New Roman"/>
        </w:rPr>
        <w:t>impro</w:t>
      </w:r>
      <w:r w:rsidRPr="00264A37">
        <w:rPr>
          <w:rFonts w:ascii="Times New Roman" w:hAnsi="Times New Roman" w:cs="Times New Roman"/>
        </w:rPr>
        <w:t>visatory research practice</w:t>
      </w:r>
      <w:r>
        <w:rPr>
          <w:rFonts w:ascii="Times New Roman" w:hAnsi="Times New Roman" w:cs="Times New Roman"/>
          <w:b/>
        </w:rPr>
        <w:t xml:space="preserve"> </w:t>
      </w:r>
      <w:r w:rsidR="008B5E5A">
        <w:rPr>
          <w:rFonts w:ascii="Times New Roman" w:hAnsi="Times New Roman" w:cs="Times New Roman"/>
        </w:rPr>
        <w:t>is a modality more familiar to the artistic community</w:t>
      </w:r>
      <w:r w:rsidR="00161419">
        <w:rPr>
          <w:rFonts w:ascii="Times New Roman" w:hAnsi="Times New Roman" w:cs="Times New Roman"/>
        </w:rPr>
        <w:t xml:space="preserve">. It corrals intuition in the full Jungian sense of being guided instinctively by the energies of the unknown psyche. </w:t>
      </w:r>
      <w:r w:rsidR="00F00534">
        <w:rPr>
          <w:rFonts w:ascii="Times New Roman" w:hAnsi="Times New Roman" w:cs="Times New Roman"/>
        </w:rPr>
        <w:t>Here</w:t>
      </w:r>
      <w:r w:rsidR="00CD4B23">
        <w:rPr>
          <w:rFonts w:ascii="Times New Roman" w:hAnsi="Times New Roman" w:cs="Times New Roman"/>
        </w:rPr>
        <w:t xml:space="preserve"> the self as in the whole being of the researcher becomes </w:t>
      </w:r>
      <w:r w:rsidR="000B2C0F">
        <w:rPr>
          <w:rFonts w:ascii="Times New Roman" w:hAnsi="Times New Roman" w:cs="Times New Roman"/>
        </w:rPr>
        <w:t>the</w:t>
      </w:r>
      <w:r w:rsidR="00CD4B23">
        <w:rPr>
          <w:rFonts w:ascii="Times New Roman" w:hAnsi="Times New Roman" w:cs="Times New Roman"/>
        </w:rPr>
        <w:t xml:space="preserve"> instrument of the process. </w:t>
      </w:r>
      <w:r w:rsidR="000B2C0F">
        <w:rPr>
          <w:rFonts w:ascii="Times New Roman" w:hAnsi="Times New Roman" w:cs="Times New Roman"/>
        </w:rPr>
        <w:t xml:space="preserve">What most distinguishes this type of ABR is the commitment to an  unknown destination before the artist begins. </w:t>
      </w:r>
    </w:p>
    <w:p w14:paraId="575E8A4E" w14:textId="77777777" w:rsidR="00264A37" w:rsidRDefault="00264A37" w:rsidP="004879CC">
      <w:pPr>
        <w:spacing w:line="276" w:lineRule="auto"/>
        <w:rPr>
          <w:rFonts w:ascii="Times New Roman" w:hAnsi="Times New Roman" w:cs="Times New Roman"/>
        </w:rPr>
      </w:pPr>
    </w:p>
    <w:p w14:paraId="3E0EE4E8" w14:textId="6073D927" w:rsidR="000C67F4" w:rsidRDefault="00CD4B23" w:rsidP="004879CC">
      <w:pPr>
        <w:spacing w:line="276" w:lineRule="auto"/>
        <w:rPr>
          <w:rFonts w:ascii="Times New Roman" w:hAnsi="Times New Roman" w:cs="Times New Roman"/>
        </w:rPr>
      </w:pPr>
      <w:r>
        <w:rPr>
          <w:rFonts w:ascii="Times New Roman" w:hAnsi="Times New Roman" w:cs="Times New Roman"/>
        </w:rPr>
        <w:t xml:space="preserve">Crucially, the researcher is not </w:t>
      </w:r>
      <w:r w:rsidR="000B2C0F">
        <w:rPr>
          <w:rFonts w:ascii="Times New Roman" w:hAnsi="Times New Roman" w:cs="Times New Roman"/>
        </w:rPr>
        <w:t xml:space="preserve">always </w:t>
      </w:r>
      <w:r>
        <w:rPr>
          <w:rFonts w:ascii="Times New Roman" w:hAnsi="Times New Roman" w:cs="Times New Roman"/>
        </w:rPr>
        <w:t>the subject or goal of research</w:t>
      </w:r>
      <w:r w:rsidR="000056A3">
        <w:rPr>
          <w:rFonts w:ascii="Times New Roman" w:hAnsi="Times New Roman" w:cs="Times New Roman"/>
        </w:rPr>
        <w:t>,</w:t>
      </w:r>
      <w:r w:rsidR="00BF4B1B">
        <w:rPr>
          <w:rFonts w:ascii="Times New Roman" w:hAnsi="Times New Roman" w:cs="Times New Roman"/>
        </w:rPr>
        <w:t xml:space="preserve"> as improvisatory ABR</w:t>
      </w:r>
      <w:r w:rsidR="008E7D22">
        <w:rPr>
          <w:rFonts w:ascii="Times New Roman" w:hAnsi="Times New Roman" w:cs="Times New Roman"/>
        </w:rPr>
        <w:t xml:space="preserve"> can be</w:t>
      </w:r>
      <w:r w:rsidR="00410C37">
        <w:rPr>
          <w:rFonts w:ascii="Times New Roman" w:hAnsi="Times New Roman" w:cs="Times New Roman"/>
        </w:rPr>
        <w:t xml:space="preserve"> directed to interior or exterior </w:t>
      </w:r>
      <w:r w:rsidR="007F6136">
        <w:rPr>
          <w:rFonts w:ascii="Times New Roman" w:hAnsi="Times New Roman" w:cs="Times New Roman"/>
        </w:rPr>
        <w:t>material</w:t>
      </w:r>
      <w:r w:rsidR="00772FE3">
        <w:rPr>
          <w:rFonts w:ascii="Times New Roman" w:hAnsi="Times New Roman" w:cs="Times New Roman"/>
        </w:rPr>
        <w:t xml:space="preserve">. </w:t>
      </w:r>
      <w:r w:rsidR="00363693">
        <w:rPr>
          <w:rFonts w:ascii="Times New Roman" w:hAnsi="Times New Roman" w:cs="Times New Roman"/>
        </w:rPr>
        <w:t>Indeed</w:t>
      </w:r>
      <w:r w:rsidR="00164D25">
        <w:rPr>
          <w:rFonts w:ascii="Times New Roman" w:hAnsi="Times New Roman" w:cs="Times New Roman"/>
        </w:rPr>
        <w:t xml:space="preserve">, improvisatory research can range from the purely instinctual to </w:t>
      </w:r>
      <w:r w:rsidR="002E4645">
        <w:rPr>
          <w:rFonts w:ascii="Times New Roman" w:hAnsi="Times New Roman" w:cs="Times New Roman"/>
        </w:rPr>
        <w:t xml:space="preserve">the fully </w:t>
      </w:r>
      <w:r w:rsidR="002F6787">
        <w:rPr>
          <w:rFonts w:ascii="Times New Roman" w:hAnsi="Times New Roman" w:cs="Times New Roman"/>
        </w:rPr>
        <w:t>cognitive</w:t>
      </w:r>
      <w:r w:rsidR="00235286">
        <w:rPr>
          <w:rFonts w:ascii="Times New Roman" w:hAnsi="Times New Roman" w:cs="Times New Roman"/>
        </w:rPr>
        <w:t xml:space="preserve"> (</w:t>
      </w:r>
      <w:r w:rsidR="00F5794B">
        <w:rPr>
          <w:rFonts w:ascii="Times New Roman" w:hAnsi="Times New Roman" w:cs="Times New Roman"/>
        </w:rPr>
        <w:t>Rolling Jnr.</w:t>
      </w:r>
      <w:r w:rsidR="00235286">
        <w:rPr>
          <w:rFonts w:ascii="Times New Roman" w:hAnsi="Times New Roman" w:cs="Times New Roman"/>
        </w:rPr>
        <w:t xml:space="preserve">: </w:t>
      </w:r>
      <w:r w:rsidR="001F64F1">
        <w:rPr>
          <w:rFonts w:ascii="Times New Roman" w:hAnsi="Times New Roman" w:cs="Times New Roman"/>
        </w:rPr>
        <w:t xml:space="preserve">133). </w:t>
      </w:r>
      <w:r w:rsidR="00682863">
        <w:rPr>
          <w:rFonts w:ascii="Times New Roman" w:hAnsi="Times New Roman" w:cs="Times New Roman"/>
        </w:rPr>
        <w:t>In between these polarities is the realm of intuition, which Rolling Jnr.</w:t>
      </w:r>
      <w:r w:rsidR="00F5794B">
        <w:rPr>
          <w:rFonts w:ascii="Times New Roman" w:hAnsi="Times New Roman" w:cs="Times New Roman"/>
        </w:rPr>
        <w:t>, quoting Wilson (1998)</w:t>
      </w:r>
      <w:r w:rsidR="00682863">
        <w:rPr>
          <w:rFonts w:ascii="Times New Roman" w:hAnsi="Times New Roman" w:cs="Times New Roman"/>
        </w:rPr>
        <w:t xml:space="preserve"> expands in a</w:t>
      </w:r>
      <w:r w:rsidR="00F5794B">
        <w:rPr>
          <w:rFonts w:ascii="Times New Roman" w:hAnsi="Times New Roman" w:cs="Times New Roman"/>
        </w:rPr>
        <w:t xml:space="preserve"> dynamic and comprehensive way. Intuition enables creative play that is not restricted by the rigid demands of instinct, nor the rational demands of logic. </w:t>
      </w:r>
    </w:p>
    <w:p w14:paraId="2CDE0377" w14:textId="77777777" w:rsidR="00F5794B" w:rsidRDefault="00F5794B" w:rsidP="004879CC">
      <w:pPr>
        <w:spacing w:line="276" w:lineRule="auto"/>
        <w:rPr>
          <w:rFonts w:ascii="Times New Roman" w:hAnsi="Times New Roman" w:cs="Times New Roman"/>
        </w:rPr>
      </w:pPr>
    </w:p>
    <w:p w14:paraId="5C37C2B2" w14:textId="762C0821" w:rsidR="00F5794B" w:rsidRDefault="00F5794B" w:rsidP="000B2C0F">
      <w:pPr>
        <w:spacing w:line="276" w:lineRule="auto"/>
        <w:ind w:left="720"/>
        <w:rPr>
          <w:rFonts w:ascii="Times New Roman" w:hAnsi="Times New Roman" w:cs="Times New Roman"/>
        </w:rPr>
      </w:pPr>
      <w:r>
        <w:rPr>
          <w:rFonts w:ascii="Times New Roman" w:hAnsi="Times New Roman" w:cs="Times New Roman"/>
        </w:rPr>
        <w:t>Between these two distinct modalities of knowing [instinct and cognition] lies the intuitive, defined as that “which allows us to escape the inflexible world of instinct by mixing unlike entities,” relying neither upon inexplicable precognitive impulses</w:t>
      </w:r>
      <w:r w:rsidR="00051021">
        <w:rPr>
          <w:rFonts w:ascii="Times New Roman" w:hAnsi="Times New Roman" w:cs="Times New Roman"/>
        </w:rPr>
        <w:t xml:space="preserve"> or careful logic but on that which is wholly and simultaneously “inventive and unreasonable” (Wilson 1998: 31). This range of instinctual, intuitive, and fully cognitive modalities are all at play in the creation of new knowledge through improvisatory arts-based research. (Rolling Jnr.: 133)</w:t>
      </w:r>
    </w:p>
    <w:p w14:paraId="1F17FC05" w14:textId="77777777" w:rsidR="00051021" w:rsidRDefault="00051021" w:rsidP="004879CC">
      <w:pPr>
        <w:spacing w:line="276" w:lineRule="auto"/>
        <w:rPr>
          <w:rFonts w:ascii="Times New Roman" w:hAnsi="Times New Roman" w:cs="Times New Roman"/>
        </w:rPr>
      </w:pPr>
    </w:p>
    <w:p w14:paraId="1240E2A9" w14:textId="66155473" w:rsidR="00051021" w:rsidRDefault="00051021" w:rsidP="004879CC">
      <w:pPr>
        <w:spacing w:line="276" w:lineRule="auto"/>
        <w:rPr>
          <w:rFonts w:ascii="Times New Roman" w:hAnsi="Times New Roman" w:cs="Times New Roman"/>
        </w:rPr>
      </w:pPr>
      <w:r>
        <w:rPr>
          <w:rFonts w:ascii="Times New Roman" w:hAnsi="Times New Roman" w:cs="Times New Roman"/>
        </w:rPr>
        <w:t xml:space="preserve">While this is an exciting arena for the researcher, neither Rolling Jnr. nor Wilson </w:t>
      </w:r>
      <w:r w:rsidR="00067008">
        <w:rPr>
          <w:rFonts w:ascii="Times New Roman" w:hAnsi="Times New Roman" w:cs="Times New Roman"/>
        </w:rPr>
        <w:t>include Jung’s development of intuition as embracing both body and non-material psyche</w:t>
      </w:r>
      <w:r>
        <w:rPr>
          <w:rFonts w:ascii="Times New Roman" w:hAnsi="Times New Roman" w:cs="Times New Roman"/>
        </w:rPr>
        <w:t>. However</w:t>
      </w:r>
      <w:r w:rsidR="00067008">
        <w:rPr>
          <w:rFonts w:ascii="Times New Roman" w:hAnsi="Times New Roman" w:cs="Times New Roman"/>
        </w:rPr>
        <w:t>,</w:t>
      </w:r>
      <w:r>
        <w:rPr>
          <w:rFonts w:ascii="Times New Roman" w:hAnsi="Times New Roman" w:cs="Times New Roman"/>
        </w:rPr>
        <w:t xml:space="preserve"> the point about mixing unlike entities is important. For Jung, archetypes, as embodied energies, link the deepest pre-cognitive instinctual base</w:t>
      </w:r>
      <w:r w:rsidR="000056A3">
        <w:rPr>
          <w:rFonts w:ascii="Times New Roman" w:hAnsi="Times New Roman" w:cs="Times New Roman"/>
        </w:rPr>
        <w:t>,</w:t>
      </w:r>
      <w:r>
        <w:rPr>
          <w:rFonts w:ascii="Times New Roman" w:hAnsi="Times New Roman" w:cs="Times New Roman"/>
        </w:rPr>
        <w:t xml:space="preserve"> where body and psyche are indistinguishable</w:t>
      </w:r>
      <w:r w:rsidR="00761187">
        <w:rPr>
          <w:rFonts w:ascii="Times New Roman" w:hAnsi="Times New Roman" w:cs="Times New Roman"/>
        </w:rPr>
        <w:t>,</w:t>
      </w:r>
      <w:r>
        <w:rPr>
          <w:rFonts w:ascii="Times New Roman" w:hAnsi="Times New Roman" w:cs="Times New Roman"/>
        </w:rPr>
        <w:t xml:space="preserve"> to the parts of the psyche where cognition is possible. His understanding of intuition and sensation are how the body becomes psyche through images that can be as diverse as obscure bodily symptoms</w:t>
      </w:r>
      <w:r w:rsidR="000056A3">
        <w:rPr>
          <w:rFonts w:ascii="Times New Roman" w:hAnsi="Times New Roman" w:cs="Times New Roman"/>
        </w:rPr>
        <w:t>,</w:t>
      </w:r>
      <w:r>
        <w:rPr>
          <w:rFonts w:ascii="Times New Roman" w:hAnsi="Times New Roman" w:cs="Times New Roman"/>
        </w:rPr>
        <w:t xml:space="preserve"> or as impactful as the astonishing</w:t>
      </w:r>
      <w:r w:rsidR="00067008">
        <w:rPr>
          <w:rFonts w:ascii="Times New Roman" w:hAnsi="Times New Roman" w:cs="Times New Roman"/>
        </w:rPr>
        <w:t xml:space="preserve"> effect of a powerful painting. Intuition is the</w:t>
      </w:r>
      <w:r>
        <w:rPr>
          <w:rFonts w:ascii="Times New Roman" w:hAnsi="Times New Roman" w:cs="Times New Roman"/>
        </w:rPr>
        <w:t xml:space="preserve"> autonomous mobilization of images in which t</w:t>
      </w:r>
      <w:r w:rsidR="00067008">
        <w:rPr>
          <w:rFonts w:ascii="Times New Roman" w:hAnsi="Times New Roman" w:cs="Times New Roman"/>
        </w:rPr>
        <w:t>he unknown psyche is most alive. In this way, it</w:t>
      </w:r>
      <w:r>
        <w:rPr>
          <w:rFonts w:ascii="Times New Roman" w:hAnsi="Times New Roman" w:cs="Times New Roman"/>
        </w:rPr>
        <w:t xml:space="preserve"> mixes unlike entities</w:t>
      </w:r>
      <w:r w:rsidR="000056A3">
        <w:rPr>
          <w:rFonts w:ascii="Times New Roman" w:hAnsi="Times New Roman" w:cs="Times New Roman"/>
        </w:rPr>
        <w:t>,</w:t>
      </w:r>
      <w:r>
        <w:rPr>
          <w:rFonts w:ascii="Times New Roman" w:hAnsi="Times New Roman" w:cs="Times New Roman"/>
        </w:rPr>
        <w:t xml:space="preserve"> as it demands that such images be treated as meaningful and </w:t>
      </w:r>
      <w:r>
        <w:rPr>
          <w:rFonts w:ascii="Times New Roman" w:hAnsi="Times New Roman" w:cs="Times New Roman"/>
          <w:i/>
        </w:rPr>
        <w:t xml:space="preserve">their </w:t>
      </w:r>
      <w:r>
        <w:rPr>
          <w:rFonts w:ascii="Times New Roman" w:hAnsi="Times New Roman" w:cs="Times New Roman"/>
        </w:rPr>
        <w:t xml:space="preserve">energy, their independent being, be </w:t>
      </w:r>
      <w:r w:rsidR="00761187">
        <w:rPr>
          <w:rFonts w:ascii="Times New Roman" w:hAnsi="Times New Roman" w:cs="Times New Roman"/>
        </w:rPr>
        <w:t>trusted</w:t>
      </w:r>
      <w:r>
        <w:rPr>
          <w:rFonts w:ascii="Times New Roman" w:hAnsi="Times New Roman" w:cs="Times New Roman"/>
        </w:rPr>
        <w:t xml:space="preserve">. </w:t>
      </w:r>
    </w:p>
    <w:p w14:paraId="3B90DF7D" w14:textId="77777777" w:rsidR="00067008" w:rsidRDefault="00067008" w:rsidP="004879CC">
      <w:pPr>
        <w:spacing w:line="276" w:lineRule="auto"/>
        <w:rPr>
          <w:rFonts w:ascii="Times New Roman" w:hAnsi="Times New Roman" w:cs="Times New Roman"/>
        </w:rPr>
      </w:pPr>
    </w:p>
    <w:p w14:paraId="3FDA9B2C" w14:textId="60ECA3B5" w:rsidR="00067008" w:rsidRDefault="00067008" w:rsidP="004879CC">
      <w:pPr>
        <w:spacing w:line="276" w:lineRule="auto"/>
        <w:rPr>
          <w:rFonts w:ascii="Times New Roman" w:hAnsi="Times New Roman" w:cs="Times New Roman"/>
        </w:rPr>
      </w:pPr>
      <w:r>
        <w:rPr>
          <w:rFonts w:ascii="Times New Roman" w:hAnsi="Times New Roman" w:cs="Times New Roman"/>
        </w:rPr>
        <w:t xml:space="preserve">Moreover, Jung integrates intuition as one of the four key psychic functions that can be distinguished from each other, as we have seen above. Intuition is </w:t>
      </w:r>
      <w:r w:rsidR="00761187">
        <w:rPr>
          <w:rFonts w:ascii="Times New Roman" w:hAnsi="Times New Roman" w:cs="Times New Roman"/>
        </w:rPr>
        <w:t>important</w:t>
      </w:r>
      <w:r>
        <w:rPr>
          <w:rFonts w:ascii="Times New Roman" w:hAnsi="Times New Roman" w:cs="Times New Roman"/>
        </w:rPr>
        <w:t xml:space="preserve"> because the unknown psyche is actively trying to individuate the person by means of its autonomous creative energy. The unconscious will</w:t>
      </w:r>
      <w:r w:rsidR="00761187">
        <w:rPr>
          <w:rFonts w:ascii="Times New Roman" w:hAnsi="Times New Roman" w:cs="Times New Roman"/>
        </w:rPr>
        <w:t>,</w:t>
      </w:r>
      <w:r>
        <w:rPr>
          <w:rFonts w:ascii="Times New Roman" w:hAnsi="Times New Roman" w:cs="Times New Roman"/>
        </w:rPr>
        <w:t xml:space="preserve"> of its own accord</w:t>
      </w:r>
      <w:r w:rsidR="00761187">
        <w:rPr>
          <w:rFonts w:ascii="Times New Roman" w:hAnsi="Times New Roman" w:cs="Times New Roman"/>
        </w:rPr>
        <w:t>,</w:t>
      </w:r>
      <w:r>
        <w:rPr>
          <w:rFonts w:ascii="Times New Roman" w:hAnsi="Times New Roman" w:cs="Times New Roman"/>
        </w:rPr>
        <w:t xml:space="preserve"> try to supply the ego </w:t>
      </w:r>
      <w:r w:rsidR="00761187">
        <w:rPr>
          <w:rFonts w:ascii="Times New Roman" w:hAnsi="Times New Roman" w:cs="Times New Roman"/>
        </w:rPr>
        <w:t>with</w:t>
      </w:r>
      <w:r>
        <w:rPr>
          <w:rFonts w:ascii="Times New Roman" w:hAnsi="Times New Roman" w:cs="Times New Roman"/>
        </w:rPr>
        <w:t xml:space="preserve"> what it lacks</w:t>
      </w:r>
      <w:r w:rsidR="005D7709">
        <w:rPr>
          <w:rFonts w:ascii="Times New Roman" w:hAnsi="Times New Roman" w:cs="Times New Roman"/>
        </w:rPr>
        <w:t>,</w:t>
      </w:r>
      <w:r>
        <w:rPr>
          <w:rFonts w:ascii="Times New Roman" w:hAnsi="Times New Roman" w:cs="Times New Roman"/>
        </w:rPr>
        <w:t xml:space="preserve"> or has repressed. Here lies the great connection between art-making and individuation, a connection, not an identity. While the archetypal unconscious will </w:t>
      </w:r>
      <w:r w:rsidR="00761187">
        <w:rPr>
          <w:rFonts w:ascii="Times New Roman" w:hAnsi="Times New Roman" w:cs="Times New Roman"/>
        </w:rPr>
        <w:t>generate</w:t>
      </w:r>
      <w:r>
        <w:rPr>
          <w:rFonts w:ascii="Times New Roman" w:hAnsi="Times New Roman" w:cs="Times New Roman"/>
        </w:rPr>
        <w:t xml:space="preserve"> images to compensate or remedy a fragile ego, art psychotherapy has risen to </w:t>
      </w:r>
      <w:r w:rsidR="00761187">
        <w:rPr>
          <w:rFonts w:ascii="Times New Roman" w:hAnsi="Times New Roman" w:cs="Times New Roman"/>
        </w:rPr>
        <w:t>operate</w:t>
      </w:r>
      <w:r>
        <w:rPr>
          <w:rFonts w:ascii="Times New Roman" w:hAnsi="Times New Roman" w:cs="Times New Roman"/>
        </w:rPr>
        <w:t xml:space="preserve"> in the Jungian psyche’s teleological drive to wholeness. </w:t>
      </w:r>
    </w:p>
    <w:p w14:paraId="79B46D7C" w14:textId="77777777" w:rsidR="00067008" w:rsidRDefault="00067008" w:rsidP="004879CC">
      <w:pPr>
        <w:spacing w:line="276" w:lineRule="auto"/>
        <w:rPr>
          <w:rFonts w:ascii="Times New Roman" w:hAnsi="Times New Roman" w:cs="Times New Roman"/>
        </w:rPr>
      </w:pPr>
    </w:p>
    <w:p w14:paraId="38C521F8" w14:textId="655ADE3C" w:rsidR="00067008" w:rsidRDefault="00067008" w:rsidP="004879CC">
      <w:pPr>
        <w:spacing w:line="276" w:lineRule="auto"/>
        <w:rPr>
          <w:rFonts w:ascii="Times New Roman" w:hAnsi="Times New Roman" w:cs="Times New Roman"/>
        </w:rPr>
      </w:pPr>
      <w:r>
        <w:rPr>
          <w:rFonts w:ascii="Times New Roman" w:hAnsi="Times New Roman" w:cs="Times New Roman"/>
        </w:rPr>
        <w:t>A work of art may be the outcome of art therapy</w:t>
      </w:r>
      <w:r w:rsidR="005D7709">
        <w:rPr>
          <w:rFonts w:ascii="Times New Roman" w:hAnsi="Times New Roman" w:cs="Times New Roman"/>
        </w:rPr>
        <w:t>;</w:t>
      </w:r>
      <w:r>
        <w:rPr>
          <w:rFonts w:ascii="Times New Roman" w:hAnsi="Times New Roman" w:cs="Times New Roman"/>
        </w:rPr>
        <w:t xml:space="preserve"> </w:t>
      </w:r>
      <w:r w:rsidR="005D7709">
        <w:rPr>
          <w:rFonts w:ascii="Times New Roman" w:hAnsi="Times New Roman" w:cs="Times New Roman"/>
        </w:rPr>
        <w:t>y</w:t>
      </w:r>
      <w:r w:rsidR="00987E8C">
        <w:rPr>
          <w:rFonts w:ascii="Times New Roman" w:hAnsi="Times New Roman" w:cs="Times New Roman"/>
        </w:rPr>
        <w:t xml:space="preserve">et </w:t>
      </w:r>
      <w:r w:rsidR="00761187">
        <w:rPr>
          <w:rFonts w:ascii="Times New Roman" w:hAnsi="Times New Roman" w:cs="Times New Roman"/>
        </w:rPr>
        <w:t>art</w:t>
      </w:r>
      <w:r w:rsidR="00987E8C">
        <w:rPr>
          <w:rFonts w:ascii="Times New Roman" w:hAnsi="Times New Roman" w:cs="Times New Roman"/>
        </w:rPr>
        <w:t xml:space="preserve"> is not the goal of art therapy, which is always the therapy and not the art. Artists in any media are linked by seeing art as possessing a life and integrity </w:t>
      </w:r>
      <w:r w:rsidR="00987E8C" w:rsidRPr="00761187">
        <w:rPr>
          <w:rFonts w:ascii="Times New Roman" w:hAnsi="Times New Roman" w:cs="Times New Roman"/>
          <w:i/>
          <w:iCs/>
        </w:rPr>
        <w:t>independent of themselves</w:t>
      </w:r>
      <w:r w:rsidR="002F0AF9">
        <w:rPr>
          <w:rFonts w:ascii="Times New Roman" w:hAnsi="Times New Roman" w:cs="Times New Roman"/>
          <w:i/>
          <w:iCs/>
        </w:rPr>
        <w:t>,</w:t>
      </w:r>
      <w:r w:rsidR="00987E8C">
        <w:rPr>
          <w:rFonts w:ascii="Times New Roman" w:hAnsi="Times New Roman" w:cs="Times New Roman"/>
        </w:rPr>
        <w:t xml:space="preserve"> to the extent that art has to be prioritized over self-healing considerations. In fact</w:t>
      </w:r>
      <w:r w:rsidR="00761187">
        <w:rPr>
          <w:rFonts w:ascii="Times New Roman" w:hAnsi="Times New Roman" w:cs="Times New Roman"/>
        </w:rPr>
        <w:t>,</w:t>
      </w:r>
      <w:r w:rsidR="00987E8C">
        <w:rPr>
          <w:rFonts w:ascii="Times New Roman" w:hAnsi="Times New Roman" w:cs="Times New Roman"/>
        </w:rPr>
        <w:t xml:space="preserve"> Jung ca</w:t>
      </w:r>
      <w:r w:rsidR="002F0AF9">
        <w:rPr>
          <w:rFonts w:ascii="Times New Roman" w:hAnsi="Times New Roman" w:cs="Times New Roman"/>
        </w:rPr>
        <w:t>me</w:t>
      </w:r>
      <w:r w:rsidR="00987E8C">
        <w:rPr>
          <w:rFonts w:ascii="Times New Roman" w:hAnsi="Times New Roman" w:cs="Times New Roman"/>
        </w:rPr>
        <w:t xml:space="preserve"> closest to  understanding  art </w:t>
      </w:r>
      <w:r w:rsidR="00761187">
        <w:rPr>
          <w:rFonts w:ascii="Times New Roman" w:hAnsi="Times New Roman" w:cs="Times New Roman"/>
        </w:rPr>
        <w:t xml:space="preserve">in this way </w:t>
      </w:r>
      <w:r w:rsidR="00987E8C">
        <w:rPr>
          <w:rFonts w:ascii="Times New Roman" w:hAnsi="Times New Roman" w:cs="Times New Roman"/>
        </w:rPr>
        <w:t>by acknowledging that visionary art may be demanded by wounds</w:t>
      </w:r>
      <w:r w:rsidR="002F0AF9">
        <w:rPr>
          <w:rFonts w:ascii="Times New Roman" w:hAnsi="Times New Roman" w:cs="Times New Roman"/>
        </w:rPr>
        <w:t>,</w:t>
      </w:r>
      <w:r w:rsidR="00987E8C">
        <w:rPr>
          <w:rFonts w:ascii="Times New Roman" w:hAnsi="Times New Roman" w:cs="Times New Roman"/>
        </w:rPr>
        <w:t xml:space="preserve"> or gaps</w:t>
      </w:r>
      <w:r w:rsidR="002F0AF9">
        <w:rPr>
          <w:rFonts w:ascii="Times New Roman" w:hAnsi="Times New Roman" w:cs="Times New Roman"/>
        </w:rPr>
        <w:t>,</w:t>
      </w:r>
      <w:r w:rsidR="00987E8C">
        <w:rPr>
          <w:rFonts w:ascii="Times New Roman" w:hAnsi="Times New Roman" w:cs="Times New Roman"/>
        </w:rPr>
        <w:t xml:space="preserve"> in the culture,</w:t>
      </w:r>
      <w:r w:rsidR="00761187">
        <w:rPr>
          <w:rFonts w:ascii="Times New Roman" w:hAnsi="Times New Roman" w:cs="Times New Roman"/>
        </w:rPr>
        <w:t xml:space="preserve"> not the person.</w:t>
      </w:r>
      <w:r w:rsidR="00987E8C">
        <w:rPr>
          <w:rFonts w:ascii="Times New Roman" w:hAnsi="Times New Roman" w:cs="Times New Roman"/>
        </w:rPr>
        <w:t xml:space="preserve"> Jung’s ambivalence about art will be returned to. For now, it is important to stress that improvisatory ABR, using a range of human qualities from instinct, intuition to cognition, will not be limited to therapeutic aims, whether of the </w:t>
      </w:r>
      <w:r w:rsidR="00761187">
        <w:rPr>
          <w:rFonts w:ascii="Times New Roman" w:hAnsi="Times New Roman" w:cs="Times New Roman"/>
        </w:rPr>
        <w:t>maker</w:t>
      </w:r>
      <w:r w:rsidR="00987E8C">
        <w:rPr>
          <w:rFonts w:ascii="Times New Roman" w:hAnsi="Times New Roman" w:cs="Times New Roman"/>
        </w:rPr>
        <w:t xml:space="preserve"> or </w:t>
      </w:r>
      <w:r w:rsidR="00761187">
        <w:rPr>
          <w:rFonts w:ascii="Times New Roman" w:hAnsi="Times New Roman" w:cs="Times New Roman"/>
        </w:rPr>
        <w:t xml:space="preserve">of </w:t>
      </w:r>
      <w:r w:rsidR="00987E8C">
        <w:rPr>
          <w:rFonts w:ascii="Times New Roman" w:hAnsi="Times New Roman" w:cs="Times New Roman"/>
        </w:rPr>
        <w:t xml:space="preserve">society. </w:t>
      </w:r>
    </w:p>
    <w:p w14:paraId="2F492B99" w14:textId="77777777" w:rsidR="00987E8C" w:rsidRDefault="00987E8C" w:rsidP="004879CC">
      <w:pPr>
        <w:spacing w:line="276" w:lineRule="auto"/>
        <w:rPr>
          <w:rFonts w:ascii="Times New Roman" w:hAnsi="Times New Roman" w:cs="Times New Roman"/>
        </w:rPr>
      </w:pPr>
    </w:p>
    <w:p w14:paraId="7A51D2DB" w14:textId="713C4077" w:rsidR="00FF1E12" w:rsidRDefault="00987E8C" w:rsidP="004879CC">
      <w:pPr>
        <w:spacing w:line="276" w:lineRule="auto"/>
        <w:rPr>
          <w:rFonts w:ascii="Times New Roman" w:hAnsi="Times New Roman" w:cs="Times New Roman"/>
        </w:rPr>
      </w:pPr>
      <w:r>
        <w:rPr>
          <w:rFonts w:ascii="Times New Roman" w:hAnsi="Times New Roman" w:cs="Times New Roman"/>
        </w:rPr>
        <w:t>Jung’</w:t>
      </w:r>
      <w:r w:rsidR="008C2993">
        <w:rPr>
          <w:rFonts w:ascii="Times New Roman" w:hAnsi="Times New Roman" w:cs="Times New Roman"/>
        </w:rPr>
        <w:t xml:space="preserve">s </w:t>
      </w:r>
      <w:r w:rsidR="00761187">
        <w:rPr>
          <w:rFonts w:ascii="Times New Roman" w:hAnsi="Times New Roman" w:cs="Times New Roman"/>
        </w:rPr>
        <w:t xml:space="preserve">framework of </w:t>
      </w:r>
      <w:r>
        <w:rPr>
          <w:rFonts w:ascii="Times New Roman" w:hAnsi="Times New Roman" w:cs="Times New Roman"/>
        </w:rPr>
        <w:t xml:space="preserve">four key functions of thinking, feeling, sensation and intuition </w:t>
      </w:r>
      <w:r w:rsidR="00761187">
        <w:rPr>
          <w:rFonts w:ascii="Times New Roman" w:hAnsi="Times New Roman" w:cs="Times New Roman"/>
        </w:rPr>
        <w:t>is a</w:t>
      </w:r>
      <w:r>
        <w:rPr>
          <w:rFonts w:ascii="Times New Roman" w:hAnsi="Times New Roman" w:cs="Times New Roman"/>
        </w:rPr>
        <w:t xml:space="preserve"> tool for working with the experience, process and resul</w:t>
      </w:r>
      <w:r w:rsidR="00FF1E12">
        <w:rPr>
          <w:rFonts w:ascii="Times New Roman" w:hAnsi="Times New Roman" w:cs="Times New Roman"/>
        </w:rPr>
        <w:t xml:space="preserve">ts of improvisation that could </w:t>
      </w:r>
      <w:r>
        <w:rPr>
          <w:rFonts w:ascii="Times New Roman" w:hAnsi="Times New Roman" w:cs="Times New Roman"/>
        </w:rPr>
        <w:t xml:space="preserve">- perhaps should – include exploration in each psychic property. </w:t>
      </w:r>
      <w:r w:rsidR="008C2993">
        <w:rPr>
          <w:rFonts w:ascii="Times New Roman" w:hAnsi="Times New Roman" w:cs="Times New Roman"/>
        </w:rPr>
        <w:t>Arguably</w:t>
      </w:r>
      <w:r w:rsidR="005938C2">
        <w:rPr>
          <w:rFonts w:ascii="Times New Roman" w:hAnsi="Times New Roman" w:cs="Times New Roman"/>
        </w:rPr>
        <w:t>,</w:t>
      </w:r>
      <w:r w:rsidR="008C2993">
        <w:rPr>
          <w:rFonts w:ascii="Times New Roman" w:hAnsi="Times New Roman" w:cs="Times New Roman"/>
        </w:rPr>
        <w:t xml:space="preserve"> </w:t>
      </w:r>
      <w:r>
        <w:rPr>
          <w:rFonts w:ascii="Times New Roman" w:hAnsi="Times New Roman" w:cs="Times New Roman"/>
        </w:rPr>
        <w:t>Jung’</w:t>
      </w:r>
      <w:r w:rsidR="008C2993">
        <w:rPr>
          <w:rFonts w:ascii="Times New Roman" w:hAnsi="Times New Roman" w:cs="Times New Roman"/>
        </w:rPr>
        <w:t>s model of the psyche can in this way</w:t>
      </w:r>
      <w:r>
        <w:rPr>
          <w:rFonts w:ascii="Times New Roman" w:hAnsi="Times New Roman" w:cs="Times New Roman"/>
        </w:rPr>
        <w:t xml:space="preserve"> expand ABR significantly at the level of pro</w:t>
      </w:r>
      <w:r w:rsidR="00FF1E12">
        <w:rPr>
          <w:rFonts w:ascii="Times New Roman" w:hAnsi="Times New Roman" w:cs="Times New Roman"/>
        </w:rPr>
        <w:t xml:space="preserve">cess. Sensation, which Jung saw </w:t>
      </w:r>
      <w:r w:rsidR="00761187">
        <w:rPr>
          <w:rFonts w:ascii="Times New Roman" w:hAnsi="Times New Roman" w:cs="Times New Roman"/>
        </w:rPr>
        <w:t>in</w:t>
      </w:r>
      <w:r>
        <w:rPr>
          <w:rFonts w:ascii="Times New Roman" w:hAnsi="Times New Roman" w:cs="Times New Roman"/>
        </w:rPr>
        <w:t xml:space="preserve"> the participation of the physical senses in art</w:t>
      </w:r>
      <w:r w:rsidR="008C2993">
        <w:rPr>
          <w:rFonts w:ascii="Times New Roman" w:hAnsi="Times New Roman" w:cs="Times New Roman"/>
        </w:rPr>
        <w:t xml:space="preserve">, can be </w:t>
      </w:r>
      <w:r w:rsidR="005938C2">
        <w:rPr>
          <w:rFonts w:ascii="Times New Roman" w:hAnsi="Times New Roman" w:cs="Times New Roman"/>
        </w:rPr>
        <w:t xml:space="preserve">a </w:t>
      </w:r>
      <w:r w:rsidR="008C2993">
        <w:rPr>
          <w:rFonts w:ascii="Times New Roman" w:hAnsi="Times New Roman" w:cs="Times New Roman"/>
        </w:rPr>
        <w:t>springboard</w:t>
      </w:r>
      <w:r w:rsidR="00FF1E12">
        <w:rPr>
          <w:rFonts w:ascii="Times New Roman" w:hAnsi="Times New Roman" w:cs="Times New Roman"/>
        </w:rPr>
        <w:t xml:space="preserve"> for intuition that can b</w:t>
      </w:r>
      <w:r w:rsidR="008C2993">
        <w:rPr>
          <w:rFonts w:ascii="Times New Roman" w:hAnsi="Times New Roman" w:cs="Times New Roman"/>
        </w:rPr>
        <w:t>e further developed by thinking, valuing</w:t>
      </w:r>
      <w:r w:rsidR="00FF1E12">
        <w:rPr>
          <w:rFonts w:ascii="Times New Roman" w:hAnsi="Times New Roman" w:cs="Times New Roman"/>
        </w:rPr>
        <w:t xml:space="preserve"> and feeling. We begin to see that Jungian psychology </w:t>
      </w:r>
      <w:r w:rsidR="00264A37">
        <w:rPr>
          <w:rFonts w:ascii="Times New Roman" w:hAnsi="Times New Roman" w:cs="Times New Roman"/>
        </w:rPr>
        <w:t>i</w:t>
      </w:r>
      <w:r w:rsidR="005938C2">
        <w:rPr>
          <w:rFonts w:ascii="Times New Roman" w:hAnsi="Times New Roman" w:cs="Times New Roman"/>
        </w:rPr>
        <w:t xml:space="preserve">s </w:t>
      </w:r>
      <w:r w:rsidR="008C2993">
        <w:rPr>
          <w:rFonts w:ascii="Times New Roman" w:hAnsi="Times New Roman" w:cs="Times New Roman"/>
        </w:rPr>
        <w:t>a map</w:t>
      </w:r>
      <w:r>
        <w:rPr>
          <w:rFonts w:ascii="Times New Roman" w:hAnsi="Times New Roman" w:cs="Times New Roman"/>
        </w:rPr>
        <w:t xml:space="preserve"> for building a more integr</w:t>
      </w:r>
      <w:r w:rsidR="00FF1E12">
        <w:rPr>
          <w:rFonts w:ascii="Times New Roman" w:hAnsi="Times New Roman" w:cs="Times New Roman"/>
        </w:rPr>
        <w:t>ated model of  artistic process. That such an account of</w:t>
      </w:r>
      <w:r w:rsidR="00761187">
        <w:rPr>
          <w:rFonts w:ascii="Times New Roman" w:hAnsi="Times New Roman" w:cs="Times New Roman"/>
        </w:rPr>
        <w:t xml:space="preserve"> psychic</w:t>
      </w:r>
      <w:r w:rsidR="00FF1E12">
        <w:rPr>
          <w:rFonts w:ascii="Times New Roman" w:hAnsi="Times New Roman" w:cs="Times New Roman"/>
        </w:rPr>
        <w:t xml:space="preserve"> creativity can help ABR address modernity’s way of knowing and being will be the subject of the next two chapters. </w:t>
      </w:r>
    </w:p>
    <w:p w14:paraId="67F1BB73" w14:textId="77777777" w:rsidR="00FF1E12" w:rsidRDefault="00FF1E12" w:rsidP="004879CC">
      <w:pPr>
        <w:spacing w:line="276" w:lineRule="auto"/>
        <w:rPr>
          <w:rFonts w:ascii="Times New Roman" w:hAnsi="Times New Roman" w:cs="Times New Roman"/>
        </w:rPr>
      </w:pPr>
    </w:p>
    <w:p w14:paraId="251A4F7F" w14:textId="4BF190CA" w:rsidR="00987E8C" w:rsidRDefault="00FF1E12" w:rsidP="004879CC">
      <w:pPr>
        <w:spacing w:line="276" w:lineRule="auto"/>
        <w:rPr>
          <w:rFonts w:ascii="Times New Roman" w:hAnsi="Times New Roman" w:cs="Times New Roman"/>
        </w:rPr>
      </w:pPr>
      <w:r>
        <w:rPr>
          <w:rFonts w:ascii="Times New Roman" w:hAnsi="Times New Roman" w:cs="Times New Roman"/>
        </w:rPr>
        <w:t xml:space="preserve">To conclude this introductory chapter, I offer Rolling Jnr.’s succinct summary of the way ABR challenges previous structures of research, more on Jung’s ambivalence over art, and a research context that ABR itself is slowly approaching, that of </w:t>
      </w:r>
      <w:r w:rsidR="00FC5B86">
        <w:rPr>
          <w:rFonts w:ascii="Times New Roman" w:hAnsi="Times New Roman" w:cs="Times New Roman"/>
        </w:rPr>
        <w:t xml:space="preserve">transdisciplinarity (Nicolescu: </w:t>
      </w:r>
      <w:r>
        <w:rPr>
          <w:rFonts w:ascii="Times New Roman" w:hAnsi="Times New Roman" w:cs="Times New Roman"/>
        </w:rPr>
        <w:t xml:space="preserve">2014). </w:t>
      </w:r>
    </w:p>
    <w:p w14:paraId="72748EC7" w14:textId="77777777" w:rsidR="00FF1E12" w:rsidRDefault="00FF1E12" w:rsidP="004879CC">
      <w:pPr>
        <w:spacing w:line="276" w:lineRule="auto"/>
        <w:rPr>
          <w:rFonts w:ascii="Times New Roman" w:hAnsi="Times New Roman" w:cs="Times New Roman"/>
        </w:rPr>
      </w:pPr>
    </w:p>
    <w:p w14:paraId="6C2A5FE5" w14:textId="77777777" w:rsidR="00A70225" w:rsidRDefault="00A70225" w:rsidP="004879CC">
      <w:pPr>
        <w:spacing w:line="276" w:lineRule="auto"/>
        <w:rPr>
          <w:rFonts w:ascii="Times New Roman" w:hAnsi="Times New Roman" w:cs="Times New Roman"/>
          <w:b/>
        </w:rPr>
      </w:pPr>
    </w:p>
    <w:p w14:paraId="2ED51D19" w14:textId="100B5CDB" w:rsidR="00FF1E12" w:rsidRDefault="00FF1E12" w:rsidP="004879CC">
      <w:pPr>
        <w:spacing w:line="276" w:lineRule="auto"/>
        <w:rPr>
          <w:rFonts w:ascii="Times New Roman" w:hAnsi="Times New Roman" w:cs="Times New Roman"/>
          <w:b/>
        </w:rPr>
      </w:pPr>
      <w:r>
        <w:rPr>
          <w:rFonts w:ascii="Times New Roman" w:hAnsi="Times New Roman" w:cs="Times New Roman"/>
          <w:b/>
        </w:rPr>
        <w:t>Arts-based Research</w:t>
      </w:r>
      <w:r w:rsidR="00A1234D">
        <w:rPr>
          <w:rFonts w:ascii="Times New Roman" w:hAnsi="Times New Roman" w:cs="Times New Roman"/>
          <w:b/>
        </w:rPr>
        <w:t xml:space="preserve"> as Challenging Knowledge Conventions</w:t>
      </w:r>
    </w:p>
    <w:p w14:paraId="7594B693" w14:textId="285E2476" w:rsidR="00A1234D" w:rsidRDefault="00A70225" w:rsidP="004879CC">
      <w:pPr>
        <w:spacing w:line="276" w:lineRule="auto"/>
        <w:rPr>
          <w:rFonts w:ascii="Times New Roman" w:hAnsi="Times New Roman" w:cs="Times New Roman"/>
        </w:rPr>
      </w:pPr>
      <w:r w:rsidRPr="00A70225">
        <w:rPr>
          <w:rFonts w:ascii="Times New Roman" w:hAnsi="Times New Roman" w:cs="Times New Roman"/>
        </w:rPr>
        <w:t xml:space="preserve">Rolling Jnr. argues that </w:t>
      </w:r>
      <w:r w:rsidR="001D049B">
        <w:rPr>
          <w:rFonts w:ascii="Times New Roman" w:hAnsi="Times New Roman" w:cs="Times New Roman"/>
        </w:rPr>
        <w:t xml:space="preserve">ABR </w:t>
      </w:r>
      <w:r w:rsidR="009E2ED8">
        <w:rPr>
          <w:rFonts w:ascii="Times New Roman" w:hAnsi="Times New Roman" w:cs="Times New Roman"/>
        </w:rPr>
        <w:t xml:space="preserve">is </w:t>
      </w:r>
      <w:r w:rsidR="008D1BF2">
        <w:rPr>
          <w:rFonts w:ascii="Times New Roman" w:hAnsi="Times New Roman" w:cs="Times New Roman"/>
        </w:rPr>
        <w:t>by nature</w:t>
      </w:r>
      <w:r w:rsidR="009E2ED8">
        <w:rPr>
          <w:rFonts w:ascii="Times New Roman" w:hAnsi="Times New Roman" w:cs="Times New Roman"/>
        </w:rPr>
        <w:t xml:space="preserve"> radical and challenging because </w:t>
      </w:r>
      <w:r w:rsidR="00295509">
        <w:rPr>
          <w:rFonts w:ascii="Times New Roman" w:hAnsi="Times New Roman" w:cs="Times New Roman"/>
        </w:rPr>
        <w:t xml:space="preserve">it </w:t>
      </w:r>
      <w:r w:rsidR="00D9488D">
        <w:rPr>
          <w:rFonts w:ascii="Times New Roman" w:hAnsi="Times New Roman" w:cs="Times New Roman"/>
        </w:rPr>
        <w:t>questions</w:t>
      </w:r>
      <w:r w:rsidR="006546F2">
        <w:rPr>
          <w:rFonts w:ascii="Times New Roman" w:hAnsi="Times New Roman" w:cs="Times New Roman"/>
        </w:rPr>
        <w:t xml:space="preserve"> not only </w:t>
      </w:r>
      <w:r w:rsidR="00D30ECA">
        <w:rPr>
          <w:rFonts w:ascii="Times New Roman" w:hAnsi="Times New Roman" w:cs="Times New Roman"/>
        </w:rPr>
        <w:t>how we make knowledge but also what we call k</w:t>
      </w:r>
      <w:r w:rsidR="002D00AB">
        <w:rPr>
          <w:rFonts w:ascii="Times New Roman" w:hAnsi="Times New Roman" w:cs="Times New Roman"/>
        </w:rPr>
        <w:t>nowing</w:t>
      </w:r>
      <w:r w:rsidR="008D1BF2">
        <w:rPr>
          <w:rFonts w:ascii="Times New Roman" w:hAnsi="Times New Roman" w:cs="Times New Roman"/>
        </w:rPr>
        <w:t xml:space="preserve"> (4-18)</w:t>
      </w:r>
      <w:r w:rsidR="002D00AB">
        <w:rPr>
          <w:rFonts w:ascii="Times New Roman" w:hAnsi="Times New Roman" w:cs="Times New Roman"/>
        </w:rPr>
        <w:t xml:space="preserve">. </w:t>
      </w:r>
      <w:r w:rsidR="00F924E3">
        <w:rPr>
          <w:rFonts w:ascii="Times New Roman" w:hAnsi="Times New Roman" w:cs="Times New Roman"/>
        </w:rPr>
        <w:t>It does so in three ways, all of which undermine any claim of knowledge to be transcendent</w:t>
      </w:r>
      <w:r w:rsidR="008D1BF2">
        <w:rPr>
          <w:rFonts w:ascii="Times New Roman" w:hAnsi="Times New Roman" w:cs="Times New Roman"/>
        </w:rPr>
        <w:t xml:space="preserve"> or</w:t>
      </w:r>
      <w:r w:rsidR="00F924E3">
        <w:rPr>
          <w:rFonts w:ascii="Times New Roman" w:hAnsi="Times New Roman" w:cs="Times New Roman"/>
        </w:rPr>
        <w:t xml:space="preserve"> beyond dispute, universally applicable and accepted. </w:t>
      </w:r>
      <w:r w:rsidR="00427832">
        <w:rPr>
          <w:rFonts w:ascii="Times New Roman" w:hAnsi="Times New Roman" w:cs="Times New Roman"/>
        </w:rPr>
        <w:t xml:space="preserve">Transcendent knowledge would exist in a realm above any </w:t>
      </w:r>
      <w:r w:rsidR="00F55732">
        <w:rPr>
          <w:rFonts w:ascii="Times New Roman" w:hAnsi="Times New Roman" w:cs="Times New Roman"/>
        </w:rPr>
        <w:t>considerations of history and</w:t>
      </w:r>
      <w:r w:rsidR="0081504C">
        <w:rPr>
          <w:rFonts w:ascii="Times New Roman" w:hAnsi="Times New Roman" w:cs="Times New Roman"/>
        </w:rPr>
        <w:t xml:space="preserve"> cultural partiality</w:t>
      </w:r>
      <w:r w:rsidR="00F55732">
        <w:rPr>
          <w:rFonts w:ascii="Times New Roman" w:hAnsi="Times New Roman" w:cs="Times New Roman"/>
        </w:rPr>
        <w:t xml:space="preserve">. It would be abstract and not subject to revision. </w:t>
      </w:r>
      <w:r w:rsidR="000D05D8">
        <w:rPr>
          <w:rFonts w:ascii="Times New Roman" w:hAnsi="Times New Roman" w:cs="Times New Roman"/>
        </w:rPr>
        <w:t>O</w:t>
      </w:r>
      <w:r w:rsidR="00F55732">
        <w:rPr>
          <w:rFonts w:ascii="Times New Roman" w:hAnsi="Times New Roman" w:cs="Times New Roman"/>
        </w:rPr>
        <w:t xml:space="preserve">n the other hand, </w:t>
      </w:r>
      <w:r w:rsidR="000D05D8">
        <w:rPr>
          <w:rFonts w:ascii="Times New Roman" w:hAnsi="Times New Roman" w:cs="Times New Roman"/>
        </w:rPr>
        <w:t xml:space="preserve">ABR </w:t>
      </w:r>
      <w:r w:rsidR="00F55732">
        <w:rPr>
          <w:rFonts w:ascii="Times New Roman" w:hAnsi="Times New Roman" w:cs="Times New Roman"/>
        </w:rPr>
        <w:t xml:space="preserve">brings ideological, rhetorical and socially constructed considerations to bear on existing disciplines and paradigms. </w:t>
      </w:r>
    </w:p>
    <w:p w14:paraId="6449A83F" w14:textId="77777777" w:rsidR="00F55732" w:rsidRDefault="00F55732" w:rsidP="004879CC">
      <w:pPr>
        <w:spacing w:line="276" w:lineRule="auto"/>
        <w:rPr>
          <w:rFonts w:ascii="Times New Roman" w:hAnsi="Times New Roman" w:cs="Times New Roman"/>
        </w:rPr>
      </w:pPr>
    </w:p>
    <w:p w14:paraId="3C81488C" w14:textId="5A0F8887" w:rsidR="00F55732" w:rsidRDefault="008D1BF2" w:rsidP="004879CC">
      <w:pPr>
        <w:spacing w:line="276" w:lineRule="auto"/>
        <w:rPr>
          <w:rFonts w:ascii="Times New Roman" w:hAnsi="Times New Roman" w:cs="Times New Roman"/>
        </w:rPr>
      </w:pPr>
      <w:r>
        <w:rPr>
          <w:rFonts w:ascii="Times New Roman" w:hAnsi="Times New Roman" w:cs="Times New Roman"/>
        </w:rPr>
        <w:t>First of all, he stresses that</w:t>
      </w:r>
      <w:r w:rsidR="00F55732">
        <w:rPr>
          <w:rFonts w:ascii="Times New Roman" w:hAnsi="Times New Roman" w:cs="Times New Roman"/>
        </w:rPr>
        <w:t xml:space="preserve"> art making is a </w:t>
      </w:r>
      <w:r w:rsidR="00F55732" w:rsidRPr="00F55732">
        <w:rPr>
          <w:rFonts w:ascii="Times New Roman" w:hAnsi="Times New Roman" w:cs="Times New Roman"/>
          <w:i/>
        </w:rPr>
        <w:t>process</w:t>
      </w:r>
      <w:r w:rsidR="00F55732">
        <w:rPr>
          <w:rFonts w:ascii="Times New Roman" w:hAnsi="Times New Roman" w:cs="Times New Roman"/>
          <w:i/>
        </w:rPr>
        <w:t xml:space="preserve"> </w:t>
      </w:r>
      <w:r w:rsidR="00F55732">
        <w:rPr>
          <w:rFonts w:ascii="Times New Roman" w:hAnsi="Times New Roman" w:cs="Times New Roman"/>
        </w:rPr>
        <w:t xml:space="preserve">directed to an audience that is not limited to a specific group at </w:t>
      </w:r>
      <w:r>
        <w:rPr>
          <w:rFonts w:ascii="Times New Roman" w:hAnsi="Times New Roman" w:cs="Times New Roman"/>
        </w:rPr>
        <w:t xml:space="preserve">any </w:t>
      </w:r>
      <w:r w:rsidR="00F55732">
        <w:rPr>
          <w:rFonts w:ascii="Times New Roman" w:hAnsi="Times New Roman" w:cs="Times New Roman"/>
        </w:rPr>
        <w:t xml:space="preserve">one moment. It is therefore ideological in the sense of engaging with current political and social norms and </w:t>
      </w:r>
      <w:r>
        <w:rPr>
          <w:rFonts w:ascii="Times New Roman" w:hAnsi="Times New Roman" w:cs="Times New Roman"/>
        </w:rPr>
        <w:t xml:space="preserve">yet also </w:t>
      </w:r>
      <w:r w:rsidR="00F55732">
        <w:rPr>
          <w:rFonts w:ascii="Times New Roman" w:hAnsi="Times New Roman" w:cs="Times New Roman"/>
        </w:rPr>
        <w:t xml:space="preserve">must reach beyond them. In doing so, rather like the critical role of Jungian psychology in revealing what is not yet known, ABR refuses to simply replicate ideological conventions. ABR will of its nature subvert and reveal what is ideological about existing knowledge. </w:t>
      </w:r>
    </w:p>
    <w:p w14:paraId="705773B3" w14:textId="77777777" w:rsidR="00F55732" w:rsidRDefault="00F55732" w:rsidP="004879CC">
      <w:pPr>
        <w:spacing w:line="276" w:lineRule="auto"/>
        <w:rPr>
          <w:rFonts w:ascii="Times New Roman" w:hAnsi="Times New Roman" w:cs="Times New Roman"/>
        </w:rPr>
      </w:pPr>
    </w:p>
    <w:p w14:paraId="6F6A897A" w14:textId="7694E572" w:rsidR="00F55732" w:rsidRDefault="00F55732" w:rsidP="004879CC">
      <w:pPr>
        <w:spacing w:line="276" w:lineRule="auto"/>
        <w:rPr>
          <w:rFonts w:ascii="Times New Roman" w:hAnsi="Times New Roman" w:cs="Times New Roman"/>
        </w:rPr>
      </w:pPr>
      <w:r>
        <w:rPr>
          <w:rFonts w:ascii="Times New Roman" w:hAnsi="Times New Roman" w:cs="Times New Roman"/>
        </w:rPr>
        <w:t>Moreover, ABR engages rhetorically with traditional research genres and forms. Rhetoric is the art of persuasion</w:t>
      </w:r>
      <w:r w:rsidR="000D05D8">
        <w:rPr>
          <w:rFonts w:ascii="Times New Roman" w:hAnsi="Times New Roman" w:cs="Times New Roman"/>
        </w:rPr>
        <w:t>,</w:t>
      </w:r>
      <w:r>
        <w:rPr>
          <w:rFonts w:ascii="Times New Roman" w:hAnsi="Times New Roman" w:cs="Times New Roman"/>
        </w:rPr>
        <w:t xml:space="preserve"> and </w:t>
      </w:r>
      <w:r w:rsidR="000D05D8">
        <w:rPr>
          <w:rFonts w:ascii="Times New Roman" w:hAnsi="Times New Roman" w:cs="Times New Roman"/>
        </w:rPr>
        <w:t xml:space="preserve">is </w:t>
      </w:r>
      <w:r>
        <w:rPr>
          <w:rFonts w:ascii="Times New Roman" w:hAnsi="Times New Roman" w:cs="Times New Roman"/>
        </w:rPr>
        <w:t>therefore  a vital under recognized component of all research. For example, columns of numbers are presented for rhetorical value as well as content value if they are enacting a research paradigm that is gene</w:t>
      </w:r>
      <w:r w:rsidR="006438BA">
        <w:rPr>
          <w:rFonts w:ascii="Times New Roman" w:hAnsi="Times New Roman" w:cs="Times New Roman"/>
        </w:rPr>
        <w:t xml:space="preserve">rally accepted (see chapter 2). </w:t>
      </w:r>
      <w:r w:rsidR="006438BA" w:rsidRPr="00A70225">
        <w:rPr>
          <w:rFonts w:ascii="Times New Roman" w:hAnsi="Times New Roman" w:cs="Times New Roman"/>
        </w:rPr>
        <w:t>Rolling Jnr.</w:t>
      </w:r>
      <w:r w:rsidR="006438BA">
        <w:rPr>
          <w:rFonts w:ascii="Times New Roman" w:hAnsi="Times New Roman" w:cs="Times New Roman"/>
        </w:rPr>
        <w:t xml:space="preserve"> gives an example of his own ABR of creative writing, pointing out that </w:t>
      </w:r>
      <w:r w:rsidR="00F66F04">
        <w:rPr>
          <w:rFonts w:ascii="Times New Roman" w:hAnsi="Times New Roman" w:cs="Times New Roman"/>
        </w:rPr>
        <w:t>“</w:t>
      </w:r>
      <w:r w:rsidR="006438BA">
        <w:rPr>
          <w:rFonts w:ascii="Times New Roman" w:hAnsi="Times New Roman" w:cs="Times New Roman"/>
        </w:rPr>
        <w:t>[m]y approach was literally to undermine traditional research writing practice</w:t>
      </w:r>
      <w:r w:rsidR="00F66F04">
        <w:rPr>
          <w:rFonts w:ascii="Times New Roman" w:hAnsi="Times New Roman" w:cs="Times New Roman"/>
        </w:rPr>
        <w:t>”</w:t>
      </w:r>
      <w:r w:rsidR="006438BA">
        <w:rPr>
          <w:rFonts w:ascii="Times New Roman" w:hAnsi="Times New Roman" w:cs="Times New Roman"/>
        </w:rPr>
        <w:t xml:space="preserve"> (</w:t>
      </w:r>
      <w:r w:rsidR="006438BA" w:rsidRPr="00A70225">
        <w:rPr>
          <w:rFonts w:ascii="Times New Roman" w:hAnsi="Times New Roman" w:cs="Times New Roman"/>
        </w:rPr>
        <w:t>Rolling Jnr.</w:t>
      </w:r>
      <w:r w:rsidR="006438BA">
        <w:rPr>
          <w:rFonts w:ascii="Times New Roman" w:hAnsi="Times New Roman" w:cs="Times New Roman"/>
        </w:rPr>
        <w:t xml:space="preserve"> 2013: 98). His work interrupts the rhetorical strategies of typical social science writing about identity in order to examine, critique and offer alternative models of knowing. In this sense all ABR is rhetorically innovative and critical as it brings not only the newness</w:t>
      </w:r>
      <w:r w:rsidR="00D25B46">
        <w:rPr>
          <w:rFonts w:ascii="Times New Roman" w:hAnsi="Times New Roman" w:cs="Times New Roman"/>
        </w:rPr>
        <w:t xml:space="preserve"> (to modernity)</w:t>
      </w:r>
      <w:r w:rsidR="006438BA">
        <w:rPr>
          <w:rFonts w:ascii="Times New Roman" w:hAnsi="Times New Roman" w:cs="Times New Roman"/>
        </w:rPr>
        <w:t xml:space="preserve"> of making knowledge through art, but also the newness of rhetorical form enacted by every individual piece. </w:t>
      </w:r>
    </w:p>
    <w:p w14:paraId="5EB5DB97" w14:textId="77777777" w:rsidR="006438BA" w:rsidRDefault="006438BA" w:rsidP="004879CC">
      <w:pPr>
        <w:spacing w:line="276" w:lineRule="auto"/>
        <w:rPr>
          <w:rFonts w:ascii="Times New Roman" w:hAnsi="Times New Roman" w:cs="Times New Roman"/>
        </w:rPr>
      </w:pPr>
    </w:p>
    <w:p w14:paraId="66996FD2" w14:textId="44DF7A52" w:rsidR="00B7795D" w:rsidRDefault="006438BA" w:rsidP="004879CC">
      <w:pPr>
        <w:spacing w:line="276" w:lineRule="auto"/>
        <w:rPr>
          <w:rFonts w:ascii="Times New Roman" w:hAnsi="Times New Roman" w:cs="Times New Roman"/>
        </w:rPr>
      </w:pPr>
      <w:r>
        <w:rPr>
          <w:rFonts w:ascii="Times New Roman" w:hAnsi="Times New Roman" w:cs="Times New Roman"/>
        </w:rPr>
        <w:t xml:space="preserve">Finally, ABR reveals the socially constructed nature of knowing by foregrounding the </w:t>
      </w:r>
      <w:r>
        <w:rPr>
          <w:rFonts w:ascii="Times New Roman" w:hAnsi="Times New Roman" w:cs="Times New Roman"/>
          <w:i/>
        </w:rPr>
        <w:t xml:space="preserve">making </w:t>
      </w:r>
      <w:r>
        <w:rPr>
          <w:rFonts w:ascii="Times New Roman" w:hAnsi="Times New Roman" w:cs="Times New Roman"/>
        </w:rPr>
        <w:t>of knowledge</w:t>
      </w:r>
      <w:r w:rsidR="000D05D8">
        <w:rPr>
          <w:rFonts w:ascii="Times New Roman" w:hAnsi="Times New Roman" w:cs="Times New Roman"/>
        </w:rPr>
        <w:t>,</w:t>
      </w:r>
      <w:r>
        <w:rPr>
          <w:rFonts w:ascii="Times New Roman" w:hAnsi="Times New Roman" w:cs="Times New Roman"/>
        </w:rPr>
        <w:t xml:space="preserve"> even </w:t>
      </w:r>
      <w:r w:rsidR="00D25B46">
        <w:rPr>
          <w:rFonts w:ascii="Times New Roman" w:hAnsi="Times New Roman" w:cs="Times New Roman"/>
        </w:rPr>
        <w:t>if</w:t>
      </w:r>
      <w:r>
        <w:rPr>
          <w:rFonts w:ascii="Times New Roman" w:hAnsi="Times New Roman" w:cs="Times New Roman"/>
        </w:rPr>
        <w:t xml:space="preserve"> it is also discovering knowledge. Knowing is socially constructed if we accept that it arises out of embedded social conditions and agreements about what is real and what is not. Since art is never stripped of a cultural context that is prepared to engage with the artefact, even if to recoil in horror, then it foregrounds the </w:t>
      </w:r>
      <w:r w:rsidR="00B7795D">
        <w:rPr>
          <w:rFonts w:ascii="Times New Roman" w:hAnsi="Times New Roman" w:cs="Times New Roman"/>
        </w:rPr>
        <w:t>fragile social contract over what is art and what is not</w:t>
      </w:r>
      <w:r w:rsidR="000D05D8">
        <w:rPr>
          <w:rFonts w:ascii="Times New Roman" w:hAnsi="Times New Roman" w:cs="Times New Roman"/>
        </w:rPr>
        <w:t xml:space="preserve"> art</w:t>
      </w:r>
      <w:r w:rsidR="00B7795D">
        <w:rPr>
          <w:rFonts w:ascii="Times New Roman" w:hAnsi="Times New Roman" w:cs="Times New Roman"/>
        </w:rPr>
        <w:t xml:space="preserve">. In this setting, ABR makes visible the socially encoded strategies that go into knowledge producing and disseminating. </w:t>
      </w:r>
    </w:p>
    <w:p w14:paraId="37E79073" w14:textId="77777777" w:rsidR="00B7795D" w:rsidRDefault="00B7795D" w:rsidP="004879CC">
      <w:pPr>
        <w:spacing w:line="276" w:lineRule="auto"/>
        <w:rPr>
          <w:rFonts w:ascii="Times New Roman" w:hAnsi="Times New Roman" w:cs="Times New Roman"/>
        </w:rPr>
      </w:pPr>
    </w:p>
    <w:p w14:paraId="0B127CA2" w14:textId="0859776F" w:rsidR="004649E5" w:rsidRDefault="00B7795D" w:rsidP="004879CC">
      <w:pPr>
        <w:spacing w:line="276" w:lineRule="auto"/>
        <w:rPr>
          <w:rFonts w:ascii="Times New Roman" w:hAnsi="Times New Roman" w:cs="Times New Roman"/>
        </w:rPr>
      </w:pPr>
      <w:r>
        <w:rPr>
          <w:rFonts w:ascii="Times New Roman" w:hAnsi="Times New Roman" w:cs="Times New Roman"/>
        </w:rPr>
        <w:t xml:space="preserve">Indeed, ABR often provides far more diverse audiences for academic knowing. </w:t>
      </w:r>
      <w:r w:rsidR="008B029B">
        <w:rPr>
          <w:rFonts w:ascii="Times New Roman" w:hAnsi="Times New Roman" w:cs="Times New Roman"/>
        </w:rPr>
        <w:t>Typically</w:t>
      </w:r>
      <w:r>
        <w:rPr>
          <w:rFonts w:ascii="Times New Roman" w:hAnsi="Times New Roman" w:cs="Times New Roman"/>
        </w:rPr>
        <w:t xml:space="preserve"> in academic research access is limited by its rhetorical conventions that only the initiated can penetrate. In this way, traditional forms of research encode privilege by only being accessible to the highly</w:t>
      </w:r>
      <w:r w:rsidR="00B11722">
        <w:rPr>
          <w:rFonts w:ascii="Times New Roman" w:hAnsi="Times New Roman" w:cs="Times New Roman"/>
        </w:rPr>
        <w:t>, if narrowly,</w:t>
      </w:r>
      <w:r>
        <w:rPr>
          <w:rFonts w:ascii="Times New Roman" w:hAnsi="Times New Roman" w:cs="Times New Roman"/>
        </w:rPr>
        <w:t xml:space="preserve"> educated. ABR questions such privileging by using the broader communicative strategies of art to make and disseminate knowing. Such an overturning of how research is received reveals how far the academy and its research is replicating rather than critiquing social exclusion.</w:t>
      </w:r>
      <w:r w:rsidR="004649E5">
        <w:rPr>
          <w:rFonts w:ascii="Times New Roman" w:hAnsi="Times New Roman" w:cs="Times New Roman"/>
        </w:rPr>
        <w:t xml:space="preserve"> In doing so </w:t>
      </w:r>
      <w:r w:rsidR="00D25B46">
        <w:rPr>
          <w:rFonts w:ascii="Times New Roman" w:hAnsi="Times New Roman" w:cs="Times New Roman"/>
        </w:rPr>
        <w:t>ABR again</w:t>
      </w:r>
      <w:r w:rsidR="004649E5">
        <w:rPr>
          <w:rFonts w:ascii="Times New Roman" w:hAnsi="Times New Roman" w:cs="Times New Roman"/>
        </w:rPr>
        <w:t xml:space="preserve"> uncovers social construct</w:t>
      </w:r>
      <w:r w:rsidR="00264A37">
        <w:rPr>
          <w:rFonts w:ascii="Times New Roman" w:hAnsi="Times New Roman" w:cs="Times New Roman"/>
        </w:rPr>
        <w:t>ion</w:t>
      </w:r>
      <w:r w:rsidR="004649E5">
        <w:rPr>
          <w:rFonts w:ascii="Times New Roman" w:hAnsi="Times New Roman" w:cs="Times New Roman"/>
        </w:rPr>
        <w:t xml:space="preserve"> in knowledge production. </w:t>
      </w:r>
    </w:p>
    <w:p w14:paraId="4FFB72F4" w14:textId="77777777" w:rsidR="004649E5" w:rsidRDefault="004649E5" w:rsidP="004879CC">
      <w:pPr>
        <w:spacing w:line="276" w:lineRule="auto"/>
        <w:rPr>
          <w:rFonts w:ascii="Times New Roman" w:hAnsi="Times New Roman" w:cs="Times New Roman"/>
        </w:rPr>
      </w:pPr>
    </w:p>
    <w:p w14:paraId="3F066A31" w14:textId="36E1C36A" w:rsidR="006438BA" w:rsidRDefault="004649E5" w:rsidP="004879CC">
      <w:pPr>
        <w:spacing w:line="276" w:lineRule="auto"/>
        <w:rPr>
          <w:rFonts w:ascii="Times New Roman" w:hAnsi="Times New Roman" w:cs="Times New Roman"/>
        </w:rPr>
      </w:pPr>
      <w:r>
        <w:rPr>
          <w:rFonts w:ascii="Times New Roman" w:hAnsi="Times New Roman" w:cs="Times New Roman"/>
        </w:rPr>
        <w:t>Above, I have suggested that ABR and Jung offer similar positions to knowledge making</w:t>
      </w:r>
      <w:r w:rsidR="00B11722">
        <w:rPr>
          <w:rFonts w:ascii="Times New Roman" w:hAnsi="Times New Roman" w:cs="Times New Roman"/>
        </w:rPr>
        <w:t>,</w:t>
      </w:r>
      <w:r>
        <w:rPr>
          <w:rFonts w:ascii="Times New Roman" w:hAnsi="Times New Roman" w:cs="Times New Roman"/>
        </w:rPr>
        <w:t xml:space="preserve"> in aiming to bring the new or previously unknown into consciousness (ABR through embedding in communicable art). Given such cordiality, what about Jung’s own ambivalence </w:t>
      </w:r>
      <w:r w:rsidR="00D25B46">
        <w:rPr>
          <w:rFonts w:ascii="Times New Roman" w:hAnsi="Times New Roman" w:cs="Times New Roman"/>
        </w:rPr>
        <w:t>about</w:t>
      </w:r>
      <w:r>
        <w:rPr>
          <w:rFonts w:ascii="Times New Roman" w:hAnsi="Times New Roman" w:cs="Times New Roman"/>
        </w:rPr>
        <w:t xml:space="preserve"> art as key to psyche?</w:t>
      </w:r>
    </w:p>
    <w:p w14:paraId="1E4CD194" w14:textId="77777777" w:rsidR="004649E5" w:rsidRDefault="004649E5" w:rsidP="004879CC">
      <w:pPr>
        <w:spacing w:line="276" w:lineRule="auto"/>
        <w:rPr>
          <w:rFonts w:ascii="Times New Roman" w:hAnsi="Times New Roman" w:cs="Times New Roman"/>
        </w:rPr>
      </w:pPr>
    </w:p>
    <w:p w14:paraId="1796463A" w14:textId="77777777" w:rsidR="004649E5" w:rsidRPr="006438BA" w:rsidRDefault="004649E5" w:rsidP="004879CC">
      <w:pPr>
        <w:spacing w:line="276" w:lineRule="auto"/>
        <w:rPr>
          <w:rFonts w:ascii="Times New Roman" w:hAnsi="Times New Roman" w:cs="Times New Roman"/>
        </w:rPr>
      </w:pPr>
    </w:p>
    <w:p w14:paraId="40CA14BC" w14:textId="77777777" w:rsidR="00FF1E12" w:rsidRDefault="00FF1E12" w:rsidP="004879CC">
      <w:pPr>
        <w:spacing w:line="276" w:lineRule="auto"/>
        <w:rPr>
          <w:rFonts w:ascii="Times New Roman" w:hAnsi="Times New Roman" w:cs="Times New Roman"/>
          <w:b/>
        </w:rPr>
      </w:pPr>
    </w:p>
    <w:p w14:paraId="0A3F9E6B" w14:textId="28FD9704" w:rsidR="00FF1E12" w:rsidRDefault="006E1A05" w:rsidP="004879CC">
      <w:pPr>
        <w:spacing w:line="276" w:lineRule="auto"/>
        <w:rPr>
          <w:rFonts w:ascii="Times New Roman" w:hAnsi="Times New Roman" w:cs="Times New Roman"/>
          <w:b/>
        </w:rPr>
      </w:pPr>
      <w:r>
        <w:rPr>
          <w:rFonts w:ascii="Times New Roman" w:hAnsi="Times New Roman" w:cs="Times New Roman"/>
          <w:b/>
        </w:rPr>
        <w:t>Not Art but Nature</w:t>
      </w:r>
      <w:r w:rsidR="00017D1D">
        <w:rPr>
          <w:rFonts w:ascii="Times New Roman" w:hAnsi="Times New Roman" w:cs="Times New Roman"/>
          <w:b/>
        </w:rPr>
        <w:t>?</w:t>
      </w:r>
      <w:r>
        <w:rPr>
          <w:rFonts w:ascii="Times New Roman" w:hAnsi="Times New Roman" w:cs="Times New Roman"/>
          <w:b/>
        </w:rPr>
        <w:t xml:space="preserve"> </w:t>
      </w:r>
    </w:p>
    <w:p w14:paraId="45AD2186" w14:textId="77777777" w:rsidR="00FF1E12" w:rsidRDefault="00FF1E12" w:rsidP="004879CC">
      <w:pPr>
        <w:spacing w:line="276" w:lineRule="auto"/>
        <w:rPr>
          <w:rFonts w:ascii="Times New Roman" w:hAnsi="Times New Roman" w:cs="Times New Roman"/>
          <w:b/>
        </w:rPr>
      </w:pPr>
    </w:p>
    <w:p w14:paraId="33DAC572" w14:textId="5935CC5C" w:rsidR="006B2A1F" w:rsidRDefault="004E5D43" w:rsidP="004879CC">
      <w:pPr>
        <w:spacing w:line="276" w:lineRule="auto"/>
        <w:rPr>
          <w:rFonts w:ascii="Times New Roman" w:hAnsi="Times New Roman" w:cs="Times New Roman"/>
        </w:rPr>
      </w:pPr>
      <w:r w:rsidRPr="004E5D43">
        <w:rPr>
          <w:rFonts w:ascii="Times New Roman" w:hAnsi="Times New Roman" w:cs="Times New Roman"/>
        </w:rPr>
        <w:t>In his</w:t>
      </w:r>
      <w:r>
        <w:rPr>
          <w:rFonts w:ascii="Times New Roman" w:hAnsi="Times New Roman" w:cs="Times New Roman"/>
        </w:rPr>
        <w:t xml:space="preserve"> autobiography, </w:t>
      </w:r>
      <w:r w:rsidRPr="004E5D43">
        <w:rPr>
          <w:rFonts w:ascii="Times New Roman" w:hAnsi="Times New Roman" w:cs="Times New Roman"/>
          <w:i/>
        </w:rPr>
        <w:t>Memories, Dreams, Reflections</w:t>
      </w:r>
      <w:r>
        <w:rPr>
          <w:rFonts w:ascii="Times New Roman" w:hAnsi="Times New Roman" w:cs="Times New Roman"/>
        </w:rPr>
        <w:t xml:space="preserve">, Jung </w:t>
      </w:r>
      <w:r w:rsidR="00D25B46">
        <w:rPr>
          <w:rFonts w:ascii="Times New Roman" w:hAnsi="Times New Roman" w:cs="Times New Roman"/>
        </w:rPr>
        <w:t>records</w:t>
      </w:r>
      <w:r>
        <w:rPr>
          <w:rFonts w:ascii="Times New Roman" w:hAnsi="Times New Roman" w:cs="Times New Roman"/>
        </w:rPr>
        <w:t xml:space="preserve"> a famous exchange with a figure in his psyche. </w:t>
      </w:r>
    </w:p>
    <w:p w14:paraId="4A1236E9" w14:textId="77777777" w:rsidR="004E5D43" w:rsidRDefault="004E5D43" w:rsidP="004879CC">
      <w:pPr>
        <w:spacing w:line="276" w:lineRule="auto"/>
        <w:rPr>
          <w:rFonts w:ascii="Times New Roman" w:hAnsi="Times New Roman" w:cs="Times New Roman"/>
        </w:rPr>
      </w:pPr>
    </w:p>
    <w:p w14:paraId="251548B0" w14:textId="598B0DD6" w:rsidR="00BC706C" w:rsidRDefault="0007352B" w:rsidP="00264A37">
      <w:pPr>
        <w:ind w:left="850"/>
        <w:rPr>
          <w:rFonts w:ascii="Times New Roman" w:hAnsi="Times New Roman" w:cs="Times New Roman"/>
        </w:rPr>
      </w:pPr>
      <w:r w:rsidRPr="0082589E">
        <w:rPr>
          <w:rFonts w:ascii="Times New Roman" w:hAnsi="Times New Roman" w:cs="Times New Roman"/>
        </w:rPr>
        <w:t xml:space="preserve">I once asked myself, “What am I really doing?... Whereupon a voice within me said, “It is art.”… </w:t>
      </w:r>
      <w:r w:rsidR="006E4BF1">
        <w:rPr>
          <w:rFonts w:ascii="Times New Roman" w:hAnsi="Times New Roman" w:cs="Times New Roman"/>
        </w:rPr>
        <w:t>This time I</w:t>
      </w:r>
      <w:r w:rsidR="00A30057">
        <w:rPr>
          <w:rFonts w:ascii="Times New Roman" w:hAnsi="Times New Roman" w:cs="Times New Roman"/>
        </w:rPr>
        <w:t>…</w:t>
      </w:r>
      <w:r w:rsidR="006E4BF1">
        <w:rPr>
          <w:rFonts w:ascii="Times New Roman" w:hAnsi="Times New Roman" w:cs="Times New Roman"/>
        </w:rPr>
        <w:t xml:space="preserve"> said, “No, it is not art! On the contrary, it is nature,” and prepared myself for an argument.”</w:t>
      </w:r>
    </w:p>
    <w:p w14:paraId="138E9CB0" w14:textId="695422D6" w:rsidR="0007352B" w:rsidRPr="0082589E" w:rsidRDefault="0007352B" w:rsidP="009F71B3">
      <w:pPr>
        <w:ind w:left="720"/>
        <w:rPr>
          <w:rFonts w:ascii="Times New Roman" w:hAnsi="Times New Roman" w:cs="Times New Roman"/>
        </w:rPr>
      </w:pPr>
      <w:r>
        <w:rPr>
          <w:rFonts w:ascii="Times New Roman" w:hAnsi="Times New Roman" w:cs="Times New Roman"/>
        </w:rPr>
        <w:t>(Jung</w:t>
      </w:r>
      <w:r w:rsidRPr="0082589E">
        <w:rPr>
          <w:rFonts w:ascii="Times New Roman" w:hAnsi="Times New Roman" w:cs="Times New Roman"/>
        </w:rPr>
        <w:t>1963/1983: 210-211)</w:t>
      </w:r>
    </w:p>
    <w:p w14:paraId="76A501C0" w14:textId="77777777" w:rsidR="004E5D43" w:rsidRDefault="004E5D43" w:rsidP="004879CC">
      <w:pPr>
        <w:spacing w:line="276" w:lineRule="auto"/>
        <w:rPr>
          <w:rFonts w:ascii="Times New Roman" w:hAnsi="Times New Roman" w:cs="Times New Roman"/>
        </w:rPr>
      </w:pPr>
    </w:p>
    <w:p w14:paraId="7DAE73C7" w14:textId="53CA7746" w:rsidR="006E4BF1" w:rsidRDefault="006E4BF1" w:rsidP="006E4BF1">
      <w:pPr>
        <w:spacing w:line="276" w:lineRule="auto"/>
        <w:ind w:left="720"/>
        <w:rPr>
          <w:rFonts w:ascii="Times New Roman" w:hAnsi="Times New Roman" w:cs="Times New Roman"/>
        </w:rPr>
      </w:pPr>
      <w:r>
        <w:rPr>
          <w:rFonts w:ascii="Times New Roman" w:hAnsi="Times New Roman" w:cs="Times New Roman"/>
        </w:rPr>
        <w:t>If I had taken these fantasies of the unconscious as art</w:t>
      </w:r>
      <w:r w:rsidR="009F71B3">
        <w:rPr>
          <w:rFonts w:ascii="Times New Roman" w:hAnsi="Times New Roman" w:cs="Times New Roman"/>
        </w:rPr>
        <w:t>..</w:t>
      </w:r>
      <w:r>
        <w:rPr>
          <w:rFonts w:ascii="Times New Roman" w:hAnsi="Times New Roman" w:cs="Times New Roman"/>
        </w:rPr>
        <w:t>. The anima might then have easily seduced me into believing that I was a misunderstood artist, and that my so-called artistic nature gave me the right to reject reality. (ibid.: 211-212)</w:t>
      </w:r>
    </w:p>
    <w:p w14:paraId="5F68DA7D" w14:textId="77777777" w:rsidR="006A11BE" w:rsidRDefault="006A11BE" w:rsidP="006E4BF1">
      <w:pPr>
        <w:spacing w:line="276" w:lineRule="auto"/>
        <w:ind w:left="720"/>
        <w:rPr>
          <w:rFonts w:ascii="Times New Roman" w:hAnsi="Times New Roman" w:cs="Times New Roman"/>
        </w:rPr>
      </w:pPr>
    </w:p>
    <w:p w14:paraId="5492E944" w14:textId="318B9E7A" w:rsidR="006A11BE" w:rsidRDefault="00736DD4" w:rsidP="002B13D6">
      <w:pPr>
        <w:spacing w:line="276" w:lineRule="auto"/>
        <w:rPr>
          <w:rFonts w:ascii="Times New Roman" w:hAnsi="Times New Roman" w:cs="Times New Roman"/>
        </w:rPr>
      </w:pPr>
      <w:r>
        <w:rPr>
          <w:rFonts w:ascii="Times New Roman" w:hAnsi="Times New Roman" w:cs="Times New Roman"/>
        </w:rPr>
        <w:t>Jung</w:t>
      </w:r>
      <w:r w:rsidR="00762797">
        <w:rPr>
          <w:rFonts w:ascii="Times New Roman" w:hAnsi="Times New Roman" w:cs="Times New Roman"/>
        </w:rPr>
        <w:t xml:space="preserve"> is in the midst of a </w:t>
      </w:r>
      <w:r w:rsidR="00C01DF0">
        <w:rPr>
          <w:rFonts w:ascii="Times New Roman" w:hAnsi="Times New Roman" w:cs="Times New Roman"/>
        </w:rPr>
        <w:t>psychological</w:t>
      </w:r>
      <w:r w:rsidR="00D25B46">
        <w:rPr>
          <w:rFonts w:ascii="Times New Roman" w:hAnsi="Times New Roman" w:cs="Times New Roman"/>
        </w:rPr>
        <w:t xml:space="preserve"> </w:t>
      </w:r>
      <w:r w:rsidR="00762797">
        <w:rPr>
          <w:rFonts w:ascii="Times New Roman" w:hAnsi="Times New Roman" w:cs="Times New Roman"/>
        </w:rPr>
        <w:t xml:space="preserve">crisis </w:t>
      </w:r>
      <w:r w:rsidR="00D25B46">
        <w:rPr>
          <w:rFonts w:ascii="Times New Roman" w:hAnsi="Times New Roman" w:cs="Times New Roman"/>
        </w:rPr>
        <w:t>in</w:t>
      </w:r>
      <w:r w:rsidR="00762797">
        <w:rPr>
          <w:rFonts w:ascii="Times New Roman" w:hAnsi="Times New Roman" w:cs="Times New Roman"/>
        </w:rPr>
        <w:t xml:space="preserve"> two senses. His break with Freud</w:t>
      </w:r>
      <w:r w:rsidR="00076BEC">
        <w:rPr>
          <w:rFonts w:ascii="Times New Roman" w:hAnsi="Times New Roman" w:cs="Times New Roman"/>
        </w:rPr>
        <w:t xml:space="preserve"> is </w:t>
      </w:r>
      <w:r w:rsidR="00D25B46">
        <w:rPr>
          <w:rFonts w:ascii="Times New Roman" w:hAnsi="Times New Roman" w:cs="Times New Roman"/>
        </w:rPr>
        <w:t xml:space="preserve">partially </w:t>
      </w:r>
      <w:r w:rsidR="00076BEC">
        <w:rPr>
          <w:rFonts w:ascii="Times New Roman" w:hAnsi="Times New Roman" w:cs="Times New Roman"/>
        </w:rPr>
        <w:t xml:space="preserve">due to </w:t>
      </w:r>
      <w:r w:rsidR="00E11177">
        <w:rPr>
          <w:rFonts w:ascii="Times New Roman" w:hAnsi="Times New Roman" w:cs="Times New Roman"/>
        </w:rPr>
        <w:t xml:space="preserve">his inability to </w:t>
      </w:r>
      <w:r w:rsidR="00D25B46">
        <w:rPr>
          <w:rFonts w:ascii="Times New Roman" w:hAnsi="Times New Roman" w:cs="Times New Roman"/>
        </w:rPr>
        <w:t>accept Freud’s dictum</w:t>
      </w:r>
      <w:r w:rsidR="00D559F1">
        <w:rPr>
          <w:rFonts w:ascii="Times New Roman" w:hAnsi="Times New Roman" w:cs="Times New Roman"/>
        </w:rPr>
        <w:t xml:space="preserve"> that </w:t>
      </w:r>
      <w:r w:rsidR="00D25B46">
        <w:rPr>
          <w:rFonts w:ascii="Times New Roman" w:hAnsi="Times New Roman" w:cs="Times New Roman"/>
        </w:rPr>
        <w:t xml:space="preserve">all </w:t>
      </w:r>
      <w:r w:rsidR="00D559F1">
        <w:rPr>
          <w:rFonts w:ascii="Times New Roman" w:hAnsi="Times New Roman" w:cs="Times New Roman"/>
        </w:rPr>
        <w:t>psychic energy is fundamentally sexual. To Jung</w:t>
      </w:r>
      <w:r w:rsidR="00C01DF0">
        <w:rPr>
          <w:rFonts w:ascii="Times New Roman" w:hAnsi="Times New Roman" w:cs="Times New Roman"/>
        </w:rPr>
        <w:t>,</w:t>
      </w:r>
      <w:r w:rsidR="00D559F1">
        <w:rPr>
          <w:rFonts w:ascii="Times New Roman" w:hAnsi="Times New Roman" w:cs="Times New Roman"/>
        </w:rPr>
        <w:t xml:space="preserve"> psychic energy</w:t>
      </w:r>
      <w:r w:rsidR="006747D5">
        <w:rPr>
          <w:rFonts w:ascii="Times New Roman" w:hAnsi="Times New Roman" w:cs="Times New Roman"/>
        </w:rPr>
        <w:t xml:space="preserve"> was not fun</w:t>
      </w:r>
      <w:r w:rsidR="008F6822">
        <w:rPr>
          <w:rFonts w:ascii="Times New Roman" w:hAnsi="Times New Roman" w:cs="Times New Roman"/>
        </w:rPr>
        <w:t xml:space="preserve">damentally any one </w:t>
      </w:r>
      <w:r w:rsidR="008065D2">
        <w:rPr>
          <w:rFonts w:ascii="Times New Roman" w:hAnsi="Times New Roman" w:cs="Times New Roman"/>
        </w:rPr>
        <w:t>thing</w:t>
      </w:r>
      <w:r w:rsidR="00C01DF0">
        <w:rPr>
          <w:rFonts w:ascii="Times New Roman" w:hAnsi="Times New Roman" w:cs="Times New Roman"/>
        </w:rPr>
        <w:t>;</w:t>
      </w:r>
      <w:r w:rsidR="008065D2">
        <w:rPr>
          <w:rFonts w:ascii="Times New Roman" w:hAnsi="Times New Roman" w:cs="Times New Roman"/>
        </w:rPr>
        <w:t xml:space="preserve"> </w:t>
      </w:r>
      <w:r w:rsidR="00C01DF0">
        <w:rPr>
          <w:rFonts w:ascii="Times New Roman" w:hAnsi="Times New Roman" w:cs="Times New Roman"/>
        </w:rPr>
        <w:t>i</w:t>
      </w:r>
      <w:r w:rsidR="008065D2">
        <w:rPr>
          <w:rFonts w:ascii="Times New Roman" w:hAnsi="Times New Roman" w:cs="Times New Roman"/>
        </w:rPr>
        <w:t xml:space="preserve">t was mutable and </w:t>
      </w:r>
      <w:r w:rsidR="00B42808">
        <w:rPr>
          <w:rFonts w:ascii="Times New Roman" w:hAnsi="Times New Roman" w:cs="Times New Roman"/>
        </w:rPr>
        <w:t>extended into mysterious realms that could equally</w:t>
      </w:r>
      <w:r w:rsidR="0025732A">
        <w:rPr>
          <w:rFonts w:ascii="Times New Roman" w:hAnsi="Times New Roman" w:cs="Times New Roman"/>
        </w:rPr>
        <w:t xml:space="preserve"> manifest in a religious or spiritual manner. The quarrel with Freud over ideas in psychology precipitated Jung’s </w:t>
      </w:r>
      <w:r w:rsidR="00FD6C37">
        <w:rPr>
          <w:rFonts w:ascii="Times New Roman" w:hAnsi="Times New Roman" w:cs="Times New Roman"/>
        </w:rPr>
        <w:t xml:space="preserve">own </w:t>
      </w:r>
      <w:r w:rsidR="00D25B46">
        <w:rPr>
          <w:rFonts w:ascii="Times New Roman" w:hAnsi="Times New Roman" w:cs="Times New Roman"/>
        </w:rPr>
        <w:t>mental</w:t>
      </w:r>
      <w:r w:rsidR="00FD6C37">
        <w:rPr>
          <w:rFonts w:ascii="Times New Roman" w:hAnsi="Times New Roman" w:cs="Times New Roman"/>
        </w:rPr>
        <w:t xml:space="preserve"> breakdown</w:t>
      </w:r>
      <w:r w:rsidR="00906C22">
        <w:rPr>
          <w:rFonts w:ascii="Times New Roman" w:hAnsi="Times New Roman" w:cs="Times New Roman"/>
        </w:rPr>
        <w:t xml:space="preserve">, with visions, </w:t>
      </w:r>
      <w:r w:rsidR="00157824">
        <w:rPr>
          <w:rFonts w:ascii="Times New Roman" w:hAnsi="Times New Roman" w:cs="Times New Roman"/>
        </w:rPr>
        <w:t>and voices</w:t>
      </w:r>
      <w:r w:rsidR="00C01DF0">
        <w:rPr>
          <w:rFonts w:ascii="Times New Roman" w:hAnsi="Times New Roman" w:cs="Times New Roman"/>
        </w:rPr>
        <w:t>,</w:t>
      </w:r>
      <w:r w:rsidR="00157824">
        <w:rPr>
          <w:rFonts w:ascii="Times New Roman" w:hAnsi="Times New Roman" w:cs="Times New Roman"/>
        </w:rPr>
        <w:t xml:space="preserve"> such as the anima above</w:t>
      </w:r>
      <w:r w:rsidR="009F71B3">
        <w:rPr>
          <w:rFonts w:ascii="Times New Roman" w:hAnsi="Times New Roman" w:cs="Times New Roman"/>
        </w:rPr>
        <w:t>.</w:t>
      </w:r>
      <w:r w:rsidR="00157824">
        <w:rPr>
          <w:rFonts w:ascii="Times New Roman" w:hAnsi="Times New Roman" w:cs="Times New Roman"/>
        </w:rPr>
        <w:t xml:space="preserve"> </w:t>
      </w:r>
      <w:r w:rsidR="006B5127">
        <w:rPr>
          <w:rFonts w:ascii="Times New Roman" w:hAnsi="Times New Roman" w:cs="Times New Roman"/>
        </w:rPr>
        <w:t xml:space="preserve">These </w:t>
      </w:r>
      <w:r w:rsidR="00B30ED5">
        <w:rPr>
          <w:rFonts w:ascii="Times New Roman" w:hAnsi="Times New Roman" w:cs="Times New Roman"/>
        </w:rPr>
        <w:t>images from Jung’s unconscious eventually find form in his</w:t>
      </w:r>
      <w:r w:rsidR="00B07CA8">
        <w:rPr>
          <w:rFonts w:ascii="Times New Roman" w:hAnsi="Times New Roman" w:cs="Times New Roman"/>
        </w:rPr>
        <w:t xml:space="preserve"> unfinished</w:t>
      </w:r>
      <w:r w:rsidR="00C01DF0">
        <w:rPr>
          <w:rFonts w:ascii="Times New Roman" w:hAnsi="Times New Roman" w:cs="Times New Roman"/>
        </w:rPr>
        <w:t>,</w:t>
      </w:r>
      <w:r w:rsidR="00B07CA8">
        <w:rPr>
          <w:rFonts w:ascii="Times New Roman" w:hAnsi="Times New Roman" w:cs="Times New Roman"/>
        </w:rPr>
        <w:t xml:space="preserve"> and unpublished by him</w:t>
      </w:r>
      <w:r w:rsidR="00C01DF0">
        <w:rPr>
          <w:rFonts w:ascii="Times New Roman" w:hAnsi="Times New Roman" w:cs="Times New Roman"/>
        </w:rPr>
        <w:t>,</w:t>
      </w:r>
      <w:r w:rsidR="00B30ED5">
        <w:rPr>
          <w:rFonts w:ascii="Times New Roman" w:hAnsi="Times New Roman" w:cs="Times New Roman"/>
        </w:rPr>
        <w:t xml:space="preserve"> </w:t>
      </w:r>
      <w:r w:rsidR="007F276C">
        <w:rPr>
          <w:rFonts w:ascii="Times New Roman" w:hAnsi="Times New Roman" w:cs="Times New Roman"/>
          <w:i/>
        </w:rPr>
        <w:t>Liber Novus</w:t>
      </w:r>
      <w:r w:rsidR="00D247A2">
        <w:rPr>
          <w:rFonts w:ascii="Times New Roman" w:hAnsi="Times New Roman" w:cs="Times New Roman"/>
        </w:rPr>
        <w:t xml:space="preserve"> or </w:t>
      </w:r>
      <w:r w:rsidR="00D247A2">
        <w:rPr>
          <w:rFonts w:ascii="Times New Roman" w:hAnsi="Times New Roman" w:cs="Times New Roman"/>
          <w:i/>
        </w:rPr>
        <w:t>Red Book</w:t>
      </w:r>
      <w:r w:rsidR="00D247A2">
        <w:rPr>
          <w:rFonts w:ascii="Times New Roman" w:hAnsi="Times New Roman" w:cs="Times New Roman"/>
        </w:rPr>
        <w:t>, which w</w:t>
      </w:r>
      <w:r w:rsidR="003108EF">
        <w:rPr>
          <w:rFonts w:ascii="Times New Roman" w:hAnsi="Times New Roman" w:cs="Times New Roman"/>
        </w:rPr>
        <w:t xml:space="preserve">ill be the subject of chapter 4. </w:t>
      </w:r>
      <w:r w:rsidR="00422912">
        <w:rPr>
          <w:rFonts w:ascii="Times New Roman" w:hAnsi="Times New Roman" w:cs="Times New Roman"/>
        </w:rPr>
        <w:t>Meanwhile,</w:t>
      </w:r>
      <w:r w:rsidR="0051217B">
        <w:rPr>
          <w:rFonts w:ascii="Times New Roman" w:hAnsi="Times New Roman" w:cs="Times New Roman"/>
        </w:rPr>
        <w:t xml:space="preserve"> what of his visceral rejection</w:t>
      </w:r>
      <w:r w:rsidR="00422912">
        <w:rPr>
          <w:rFonts w:ascii="Times New Roman" w:hAnsi="Times New Roman" w:cs="Times New Roman"/>
        </w:rPr>
        <w:t xml:space="preserve"> of the role of the artist</w:t>
      </w:r>
      <w:r w:rsidR="003E3CE1">
        <w:rPr>
          <w:rFonts w:ascii="Times New Roman" w:hAnsi="Times New Roman" w:cs="Times New Roman"/>
        </w:rPr>
        <w:t>?</w:t>
      </w:r>
    </w:p>
    <w:p w14:paraId="40C6AABE" w14:textId="77777777" w:rsidR="003E3CE1" w:rsidRDefault="003E3CE1" w:rsidP="002B13D6">
      <w:pPr>
        <w:spacing w:line="276" w:lineRule="auto"/>
        <w:rPr>
          <w:rFonts w:ascii="Times New Roman" w:hAnsi="Times New Roman" w:cs="Times New Roman"/>
        </w:rPr>
      </w:pPr>
    </w:p>
    <w:p w14:paraId="7664B047" w14:textId="7F0BDF4F" w:rsidR="003E3CE1" w:rsidRDefault="0074227D" w:rsidP="002B13D6">
      <w:pPr>
        <w:spacing w:line="276" w:lineRule="auto"/>
        <w:rPr>
          <w:rFonts w:ascii="Times New Roman" w:hAnsi="Times New Roman" w:cs="Times New Roman"/>
        </w:rPr>
      </w:pPr>
      <w:r>
        <w:rPr>
          <w:rFonts w:ascii="Times New Roman" w:hAnsi="Times New Roman" w:cs="Times New Roman"/>
        </w:rPr>
        <w:t xml:space="preserve">Tjeu van den Berk’s excellent book, </w:t>
      </w:r>
      <w:r w:rsidR="006446FF">
        <w:rPr>
          <w:rFonts w:ascii="Times New Roman" w:hAnsi="Times New Roman" w:cs="Times New Roman"/>
          <w:i/>
        </w:rPr>
        <w:t xml:space="preserve">Jung on Art </w:t>
      </w:r>
      <w:r w:rsidR="006446FF">
        <w:rPr>
          <w:rFonts w:ascii="Times New Roman" w:hAnsi="Times New Roman" w:cs="Times New Roman"/>
        </w:rPr>
        <w:t>(2009)</w:t>
      </w:r>
      <w:r w:rsidR="00466A05">
        <w:rPr>
          <w:rFonts w:ascii="Times New Roman" w:hAnsi="Times New Roman" w:cs="Times New Roman"/>
        </w:rPr>
        <w:t xml:space="preserve">, unpicks </w:t>
      </w:r>
      <w:r w:rsidR="000D1C23">
        <w:rPr>
          <w:rFonts w:ascii="Times New Roman" w:hAnsi="Times New Roman" w:cs="Times New Roman"/>
        </w:rPr>
        <w:t xml:space="preserve">the psychologist’s suspicion of </w:t>
      </w:r>
      <w:r w:rsidR="006071AB">
        <w:rPr>
          <w:rFonts w:ascii="Times New Roman" w:hAnsi="Times New Roman" w:cs="Times New Roman"/>
        </w:rPr>
        <w:t xml:space="preserve">aesthetics, </w:t>
      </w:r>
      <w:r w:rsidR="000D1C23">
        <w:rPr>
          <w:rFonts w:ascii="Times New Roman" w:hAnsi="Times New Roman" w:cs="Times New Roman"/>
        </w:rPr>
        <w:t xml:space="preserve">a term often folded into ideas about art, </w:t>
      </w:r>
      <w:r w:rsidR="006071AB">
        <w:rPr>
          <w:rFonts w:ascii="Times New Roman" w:hAnsi="Times New Roman" w:cs="Times New Roman"/>
        </w:rPr>
        <w:t>and refer</w:t>
      </w:r>
      <w:r w:rsidR="00C01DF0">
        <w:rPr>
          <w:rFonts w:ascii="Times New Roman" w:hAnsi="Times New Roman" w:cs="Times New Roman"/>
        </w:rPr>
        <w:t>s</w:t>
      </w:r>
      <w:r w:rsidR="006071AB">
        <w:rPr>
          <w:rFonts w:ascii="Times New Roman" w:hAnsi="Times New Roman" w:cs="Times New Roman"/>
        </w:rPr>
        <w:t xml:space="preserve"> to </w:t>
      </w:r>
      <w:r w:rsidR="000D1C23">
        <w:rPr>
          <w:rFonts w:ascii="Times New Roman" w:hAnsi="Times New Roman" w:cs="Times New Roman"/>
        </w:rPr>
        <w:t>the study of what mak</w:t>
      </w:r>
      <w:r w:rsidR="006071AB">
        <w:rPr>
          <w:rFonts w:ascii="Times New Roman" w:hAnsi="Times New Roman" w:cs="Times New Roman"/>
        </w:rPr>
        <w:t>es beauty</w:t>
      </w:r>
      <w:r w:rsidR="000D1C23">
        <w:rPr>
          <w:rFonts w:ascii="Times New Roman" w:hAnsi="Times New Roman" w:cs="Times New Roman"/>
        </w:rPr>
        <w:t xml:space="preserve"> (Berk 2009: 57-60). As one immersed in German Romanticism, Jung took aesthetics from Alexander Baumgarten</w:t>
      </w:r>
      <w:r w:rsidR="00C01DF0">
        <w:rPr>
          <w:rFonts w:ascii="Times New Roman" w:hAnsi="Times New Roman" w:cs="Times New Roman"/>
        </w:rPr>
        <w:t>,</w:t>
      </w:r>
      <w:r w:rsidR="000D1C23">
        <w:rPr>
          <w:rFonts w:ascii="Times New Roman" w:hAnsi="Times New Roman" w:cs="Times New Roman"/>
        </w:rPr>
        <w:t xml:space="preserve"> who in 1735 argued that aesthetics was the “science of the quality of sensory sensation,” and so an instinctual and bodily matter only. From this perspective, Jung saw the aesthetic</w:t>
      </w:r>
      <w:r w:rsidR="00C01DF0">
        <w:rPr>
          <w:rFonts w:ascii="Times New Roman" w:hAnsi="Times New Roman" w:cs="Times New Roman"/>
        </w:rPr>
        <w:t>,</w:t>
      </w:r>
      <w:r w:rsidR="000D1C23">
        <w:rPr>
          <w:rFonts w:ascii="Times New Roman" w:hAnsi="Times New Roman" w:cs="Times New Roman"/>
        </w:rPr>
        <w:t xml:space="preserve"> or beautiful, sensory qualities as confined to </w:t>
      </w:r>
      <w:r w:rsidR="00290998">
        <w:rPr>
          <w:rFonts w:ascii="Times New Roman" w:hAnsi="Times New Roman" w:cs="Times New Roman"/>
        </w:rPr>
        <w:t xml:space="preserve">sensation and intuition, </w:t>
      </w:r>
      <w:r w:rsidR="000D1C23">
        <w:rPr>
          <w:rFonts w:ascii="Times New Roman" w:hAnsi="Times New Roman" w:cs="Times New Roman"/>
        </w:rPr>
        <w:t>the more unconscious of his four functions. Art may employ aesthetics, but is not identical with it</w:t>
      </w:r>
      <w:r w:rsidR="006071AB">
        <w:rPr>
          <w:rFonts w:ascii="Times New Roman" w:hAnsi="Times New Roman" w:cs="Times New Roman"/>
        </w:rPr>
        <w:t>. He realized that an artwork can also</w:t>
      </w:r>
      <w:r w:rsidR="000D1C23">
        <w:rPr>
          <w:rFonts w:ascii="Times New Roman" w:hAnsi="Times New Roman" w:cs="Times New Roman"/>
        </w:rPr>
        <w:t xml:space="preserve"> demand ethical qualities of thinking and feeling as well. </w:t>
      </w:r>
    </w:p>
    <w:p w14:paraId="53881000" w14:textId="77777777" w:rsidR="000D1C23" w:rsidRDefault="000D1C23" w:rsidP="002B13D6">
      <w:pPr>
        <w:spacing w:line="276" w:lineRule="auto"/>
        <w:rPr>
          <w:rFonts w:ascii="Times New Roman" w:hAnsi="Times New Roman" w:cs="Times New Roman"/>
        </w:rPr>
      </w:pPr>
    </w:p>
    <w:p w14:paraId="54670419" w14:textId="6E6E27A9" w:rsidR="000D1C23" w:rsidRDefault="000D1C23" w:rsidP="006071AB">
      <w:pPr>
        <w:spacing w:line="276" w:lineRule="auto"/>
        <w:ind w:left="720"/>
        <w:rPr>
          <w:rFonts w:ascii="Times New Roman" w:hAnsi="Times New Roman" w:cs="Times New Roman"/>
        </w:rPr>
      </w:pPr>
      <w:r>
        <w:rPr>
          <w:rFonts w:ascii="Times New Roman" w:hAnsi="Times New Roman" w:cs="Times New Roman"/>
        </w:rPr>
        <w:t>Jung believed that when a person adopts an aesthetic view</w:t>
      </w:r>
      <w:r w:rsidR="0021001A">
        <w:rPr>
          <w:rFonts w:ascii="Times New Roman" w:hAnsi="Times New Roman" w:cs="Times New Roman"/>
        </w:rPr>
        <w:t>point, that is to value something as beautiful or not, it is mainly intuition and sensation that are activated in him. Not thinking and feeling. An aesthetic viewpoint is this not at all the same as an ethical viewpoint. Jung… fundamentally disagreed with the opinion that art is the same as aesthetics. (Berk 2009: 57)</w:t>
      </w:r>
    </w:p>
    <w:p w14:paraId="0F15219B" w14:textId="77777777" w:rsidR="000D1C23" w:rsidRDefault="000D1C23" w:rsidP="002B13D6">
      <w:pPr>
        <w:spacing w:line="276" w:lineRule="auto"/>
        <w:rPr>
          <w:rFonts w:ascii="Times New Roman" w:hAnsi="Times New Roman" w:cs="Times New Roman"/>
        </w:rPr>
      </w:pPr>
    </w:p>
    <w:p w14:paraId="5BE417FE" w14:textId="09417568" w:rsidR="000D1C23" w:rsidRDefault="000D1C23" w:rsidP="002B13D6">
      <w:pPr>
        <w:spacing w:line="276" w:lineRule="auto"/>
        <w:rPr>
          <w:rFonts w:ascii="Times New Roman" w:hAnsi="Times New Roman" w:cs="Times New Roman"/>
        </w:rPr>
      </w:pPr>
      <w:r>
        <w:rPr>
          <w:rFonts w:ascii="Times New Roman" w:hAnsi="Times New Roman" w:cs="Times New Roman"/>
        </w:rPr>
        <w:t xml:space="preserve">Today, aesthetics </w:t>
      </w:r>
      <w:r w:rsidR="00F2289B">
        <w:rPr>
          <w:rFonts w:ascii="Times New Roman" w:hAnsi="Times New Roman" w:cs="Times New Roman"/>
        </w:rPr>
        <w:t xml:space="preserve">is </w:t>
      </w:r>
      <w:r>
        <w:rPr>
          <w:rFonts w:ascii="Times New Roman" w:hAnsi="Times New Roman" w:cs="Times New Roman"/>
        </w:rPr>
        <w:t xml:space="preserve">considered as the </w:t>
      </w:r>
      <w:r w:rsidR="0021001A">
        <w:rPr>
          <w:rFonts w:ascii="Times New Roman" w:hAnsi="Times New Roman" w:cs="Times New Roman"/>
        </w:rPr>
        <w:t>dimension of art that was engaged with beauty in any sense, including its rejection and destruction. As we will see in later chapters, art-based research vigorously disputes Jung’s Romantic heritage</w:t>
      </w:r>
      <w:r w:rsidR="00F2289B">
        <w:rPr>
          <w:rFonts w:ascii="Times New Roman" w:hAnsi="Times New Roman" w:cs="Times New Roman"/>
        </w:rPr>
        <w:t>,</w:t>
      </w:r>
      <w:r w:rsidR="0021001A">
        <w:rPr>
          <w:rFonts w:ascii="Times New Roman" w:hAnsi="Times New Roman" w:cs="Times New Roman"/>
        </w:rPr>
        <w:t xml:space="preserve"> because it sees the aesthetic as a summoning of what Jung </w:t>
      </w:r>
      <w:r w:rsidR="00D25B46">
        <w:rPr>
          <w:rFonts w:ascii="Times New Roman" w:hAnsi="Times New Roman" w:cs="Times New Roman"/>
        </w:rPr>
        <w:t>might describe</w:t>
      </w:r>
      <w:r w:rsidR="0021001A">
        <w:rPr>
          <w:rFonts w:ascii="Times New Roman" w:hAnsi="Times New Roman" w:cs="Times New Roman"/>
        </w:rPr>
        <w:t xml:space="preserve"> as all four functions. The aesthetic is a way of engaging with art that in ABR extends to ethical cons</w:t>
      </w:r>
      <w:r w:rsidR="00605419">
        <w:rPr>
          <w:rFonts w:ascii="Times New Roman" w:hAnsi="Times New Roman" w:cs="Times New Roman"/>
        </w:rPr>
        <w:t>iderations that are integral to</w:t>
      </w:r>
      <w:r w:rsidR="0021001A">
        <w:rPr>
          <w:rFonts w:ascii="Times New Roman" w:hAnsi="Times New Roman" w:cs="Times New Roman"/>
        </w:rPr>
        <w:t xml:space="preserve"> all research. </w:t>
      </w:r>
      <w:r w:rsidR="00F2289B">
        <w:rPr>
          <w:rFonts w:ascii="Times New Roman" w:hAnsi="Times New Roman" w:cs="Times New Roman"/>
        </w:rPr>
        <w:t xml:space="preserve">However, </w:t>
      </w:r>
      <w:r w:rsidR="0021001A">
        <w:rPr>
          <w:rFonts w:ascii="Times New Roman" w:hAnsi="Times New Roman" w:cs="Times New Roman"/>
        </w:rPr>
        <w:t xml:space="preserve">Jung </w:t>
      </w:r>
      <w:r w:rsidR="00D25B46">
        <w:rPr>
          <w:rFonts w:ascii="Times New Roman" w:hAnsi="Times New Roman" w:cs="Times New Roman"/>
        </w:rPr>
        <w:t xml:space="preserve">does discover </w:t>
      </w:r>
      <w:r w:rsidR="0021001A">
        <w:rPr>
          <w:rFonts w:ascii="Times New Roman" w:hAnsi="Times New Roman" w:cs="Times New Roman"/>
        </w:rPr>
        <w:t>ethics in his later encounters with art</w:t>
      </w:r>
      <w:r w:rsidR="00F2289B">
        <w:rPr>
          <w:rFonts w:ascii="Times New Roman" w:hAnsi="Times New Roman" w:cs="Times New Roman"/>
        </w:rPr>
        <w:t>,</w:t>
      </w:r>
      <w:r w:rsidR="00605419">
        <w:rPr>
          <w:rFonts w:ascii="Times New Roman" w:hAnsi="Times New Roman" w:cs="Times New Roman"/>
        </w:rPr>
        <w:t xml:space="preserve"> as we will see. H</w:t>
      </w:r>
      <w:r w:rsidR="0021001A">
        <w:rPr>
          <w:rFonts w:ascii="Times New Roman" w:hAnsi="Times New Roman" w:cs="Times New Roman"/>
        </w:rPr>
        <w:t xml:space="preserve">is </w:t>
      </w:r>
      <w:r w:rsidR="00605419">
        <w:rPr>
          <w:rFonts w:ascii="Times New Roman" w:hAnsi="Times New Roman" w:cs="Times New Roman"/>
        </w:rPr>
        <w:t xml:space="preserve">famous </w:t>
      </w:r>
      <w:r w:rsidR="0021001A">
        <w:rPr>
          <w:rFonts w:ascii="Times New Roman" w:hAnsi="Times New Roman" w:cs="Times New Roman"/>
        </w:rPr>
        <w:t>concern that identifying as an artist would be a rejection of reality</w:t>
      </w:r>
      <w:r w:rsidR="00F2289B">
        <w:rPr>
          <w:rFonts w:ascii="Times New Roman" w:hAnsi="Times New Roman" w:cs="Times New Roman"/>
        </w:rPr>
        <w:t>,</w:t>
      </w:r>
      <w:r w:rsidR="0021001A">
        <w:rPr>
          <w:rFonts w:ascii="Times New Roman" w:hAnsi="Times New Roman" w:cs="Times New Roman"/>
        </w:rPr>
        <w:t xml:space="preserve"> and hence his patients, is only the beginning of the story of Jung as unwitting contributor to arts-based research. </w:t>
      </w:r>
    </w:p>
    <w:p w14:paraId="1EC10992" w14:textId="1E94C790" w:rsidR="00537C32" w:rsidRDefault="00537C32" w:rsidP="000005E8">
      <w:pPr>
        <w:spacing w:line="276" w:lineRule="auto"/>
        <w:rPr>
          <w:rFonts w:ascii="Times New Roman" w:hAnsi="Times New Roman" w:cs="Times New Roman"/>
        </w:rPr>
      </w:pPr>
    </w:p>
    <w:p w14:paraId="2027212A" w14:textId="71E56904" w:rsidR="00537C32" w:rsidRDefault="00537C32" w:rsidP="000005E8">
      <w:pPr>
        <w:spacing w:line="276" w:lineRule="auto"/>
        <w:rPr>
          <w:rFonts w:ascii="Times New Roman" w:hAnsi="Times New Roman" w:cs="Times New Roman"/>
          <w:b/>
        </w:rPr>
      </w:pPr>
      <w:r>
        <w:rPr>
          <w:rFonts w:ascii="Times New Roman" w:hAnsi="Times New Roman" w:cs="Times New Roman"/>
          <w:b/>
        </w:rPr>
        <w:t>A Transdisciplinary Future</w:t>
      </w:r>
    </w:p>
    <w:p w14:paraId="08FAB9B7" w14:textId="0CD056EF" w:rsidR="00537C32" w:rsidRDefault="00B43A09" w:rsidP="000005E8">
      <w:pPr>
        <w:spacing w:line="276" w:lineRule="auto"/>
        <w:rPr>
          <w:rFonts w:ascii="Times New Roman" w:hAnsi="Times New Roman" w:cs="Times New Roman"/>
        </w:rPr>
      </w:pPr>
      <w:r w:rsidRPr="00B43A09">
        <w:rPr>
          <w:rFonts w:ascii="Times New Roman" w:hAnsi="Times New Roman" w:cs="Times New Roman"/>
        </w:rPr>
        <w:t>In</w:t>
      </w:r>
      <w:r>
        <w:rPr>
          <w:rFonts w:ascii="Times New Roman" w:hAnsi="Times New Roman" w:cs="Times New Roman"/>
        </w:rPr>
        <w:t xml:space="preserve"> the </w:t>
      </w:r>
      <w:r>
        <w:rPr>
          <w:rFonts w:ascii="Times New Roman" w:hAnsi="Times New Roman" w:cs="Times New Roman"/>
          <w:i/>
        </w:rPr>
        <w:t>Handbook of Arts-Based Research</w:t>
      </w:r>
      <w:r>
        <w:rPr>
          <w:rFonts w:ascii="Times New Roman" w:hAnsi="Times New Roman" w:cs="Times New Roman"/>
        </w:rPr>
        <w:t>, its editor and contributor, Patricia Leavy</w:t>
      </w:r>
      <w:r w:rsidR="00412E4E">
        <w:rPr>
          <w:rFonts w:ascii="Times New Roman" w:hAnsi="Times New Roman" w:cs="Times New Roman"/>
        </w:rPr>
        <w:t>,</w:t>
      </w:r>
      <w:r>
        <w:rPr>
          <w:rFonts w:ascii="Times New Roman" w:hAnsi="Times New Roman" w:cs="Times New Roman"/>
        </w:rPr>
        <w:t xml:space="preserve"> uses the term ‘transdisciplinary’ to invoke the way ABR has greater communicative and hence social potential than traditional </w:t>
      </w:r>
      <w:r w:rsidR="00412E4E">
        <w:rPr>
          <w:rFonts w:ascii="Times New Roman" w:hAnsi="Times New Roman" w:cs="Times New Roman"/>
        </w:rPr>
        <w:t xml:space="preserve">forms of </w:t>
      </w:r>
      <w:r>
        <w:rPr>
          <w:rFonts w:ascii="Times New Roman" w:hAnsi="Times New Roman" w:cs="Times New Roman"/>
        </w:rPr>
        <w:t xml:space="preserve">research  (Leavy 2018: 24). Nowhere in the </w:t>
      </w:r>
      <w:r>
        <w:rPr>
          <w:rFonts w:ascii="Times New Roman" w:hAnsi="Times New Roman" w:cs="Times New Roman"/>
          <w:i/>
        </w:rPr>
        <w:t xml:space="preserve">Handbook </w:t>
      </w:r>
      <w:r>
        <w:rPr>
          <w:rFonts w:ascii="Times New Roman" w:hAnsi="Times New Roman" w:cs="Times New Roman"/>
        </w:rPr>
        <w:t>is the term ‘transdisciplinary’ defined as anything other than a way of ble</w:t>
      </w:r>
      <w:r w:rsidR="00605419">
        <w:rPr>
          <w:rFonts w:ascii="Times New Roman" w:hAnsi="Times New Roman" w:cs="Times New Roman"/>
        </w:rPr>
        <w:t>nding hitherto separate and sometimes</w:t>
      </w:r>
      <w:r>
        <w:rPr>
          <w:rFonts w:ascii="Times New Roman" w:hAnsi="Times New Roman" w:cs="Times New Roman"/>
        </w:rPr>
        <w:t xml:space="preserve"> hostile disciplines. By contrast, </w:t>
      </w:r>
      <w:r w:rsidR="00412E4E">
        <w:rPr>
          <w:rFonts w:ascii="Times New Roman" w:hAnsi="Times New Roman" w:cs="Times New Roman"/>
        </w:rPr>
        <w:t xml:space="preserve">Basarab </w:t>
      </w:r>
      <w:r>
        <w:rPr>
          <w:rFonts w:ascii="Times New Roman" w:hAnsi="Times New Roman" w:cs="Times New Roman"/>
        </w:rPr>
        <w:t xml:space="preserve">Nicolescu has produced a vision of a transdisciplinary future that would not only welcome ABR but also would provide a new relationship between knowledge, power, culture, religion and the individual. </w:t>
      </w:r>
    </w:p>
    <w:p w14:paraId="7510E1A1" w14:textId="77777777" w:rsidR="00B43A09" w:rsidRDefault="00B43A09" w:rsidP="000005E8">
      <w:pPr>
        <w:spacing w:line="276" w:lineRule="auto"/>
        <w:rPr>
          <w:rFonts w:ascii="Times New Roman" w:hAnsi="Times New Roman" w:cs="Times New Roman"/>
        </w:rPr>
      </w:pPr>
    </w:p>
    <w:p w14:paraId="3A6E3037" w14:textId="2FA3BB09" w:rsidR="00B43A09" w:rsidRDefault="004C3300" w:rsidP="000005E8">
      <w:pPr>
        <w:spacing w:line="276" w:lineRule="auto"/>
        <w:rPr>
          <w:rFonts w:ascii="Times New Roman" w:hAnsi="Times New Roman" w:cs="Times New Roman"/>
        </w:rPr>
      </w:pPr>
      <w:r>
        <w:rPr>
          <w:rFonts w:ascii="Times New Roman" w:hAnsi="Times New Roman" w:cs="Times New Roman"/>
        </w:rPr>
        <w:t>Originally a quantum physicis</w:t>
      </w:r>
      <w:r w:rsidR="000005E8">
        <w:rPr>
          <w:rFonts w:ascii="Times New Roman" w:hAnsi="Times New Roman" w:cs="Times New Roman"/>
        </w:rPr>
        <w:t>t, Nicolescu describes</w:t>
      </w:r>
      <w:r>
        <w:rPr>
          <w:rFonts w:ascii="Times New Roman" w:hAnsi="Times New Roman" w:cs="Times New Roman"/>
        </w:rPr>
        <w:t xml:space="preserve"> transdisciplinar</w:t>
      </w:r>
      <w:r w:rsidR="00503855">
        <w:rPr>
          <w:rFonts w:ascii="Times New Roman" w:hAnsi="Times New Roman" w:cs="Times New Roman"/>
        </w:rPr>
        <w:t>it</w:t>
      </w:r>
      <w:r>
        <w:rPr>
          <w:rFonts w:ascii="Times New Roman" w:hAnsi="Times New Roman" w:cs="Times New Roman"/>
        </w:rPr>
        <w:t xml:space="preserve">y </w:t>
      </w:r>
      <w:r w:rsidR="000005E8">
        <w:rPr>
          <w:rFonts w:ascii="Times New Roman" w:hAnsi="Times New Roman" w:cs="Times New Roman"/>
        </w:rPr>
        <w:t xml:space="preserve">as a rejection of </w:t>
      </w:r>
      <w:r>
        <w:rPr>
          <w:rFonts w:ascii="Times New Roman" w:hAnsi="Times New Roman" w:cs="Times New Roman"/>
        </w:rPr>
        <w:t xml:space="preserve">any hierarchy of access to the truth among academic disciplines. </w:t>
      </w:r>
      <w:r w:rsidR="002F7619">
        <w:rPr>
          <w:rFonts w:ascii="Times New Roman" w:hAnsi="Times New Roman" w:cs="Times New Roman"/>
        </w:rPr>
        <w:t>No branch of science, no one psychology, philosophy, art or humanities subject can claim to be more ‘true’ than any other. While different disciplines construct and/or explore different realities, non</w:t>
      </w:r>
      <w:r w:rsidR="000005E8">
        <w:rPr>
          <w:rFonts w:ascii="Times New Roman" w:hAnsi="Times New Roman" w:cs="Times New Roman"/>
        </w:rPr>
        <w:t>e of these is</w:t>
      </w:r>
      <w:r w:rsidR="002F7619">
        <w:rPr>
          <w:rFonts w:ascii="Times New Roman" w:hAnsi="Times New Roman" w:cs="Times New Roman"/>
        </w:rPr>
        <w:t xml:space="preserve"> more fundamental</w:t>
      </w:r>
      <w:r w:rsidR="000005E8">
        <w:rPr>
          <w:rFonts w:ascii="Times New Roman" w:hAnsi="Times New Roman" w:cs="Times New Roman"/>
        </w:rPr>
        <w:t xml:space="preserve"> to who we are and how we know</w:t>
      </w:r>
      <w:r w:rsidR="002F7619">
        <w:rPr>
          <w:rFonts w:ascii="Times New Roman" w:hAnsi="Times New Roman" w:cs="Times New Roman"/>
        </w:rPr>
        <w:t>. Rather</w:t>
      </w:r>
      <w:r w:rsidR="00412E4E">
        <w:rPr>
          <w:rFonts w:ascii="Times New Roman" w:hAnsi="Times New Roman" w:cs="Times New Roman"/>
        </w:rPr>
        <w:t>,</w:t>
      </w:r>
      <w:r w:rsidR="002F7619">
        <w:rPr>
          <w:rFonts w:ascii="Times New Roman" w:hAnsi="Times New Roman" w:cs="Times New Roman"/>
        </w:rPr>
        <w:t xml:space="preserve"> the cosmos is made up of differen</w:t>
      </w:r>
      <w:r w:rsidR="000005E8">
        <w:rPr>
          <w:rFonts w:ascii="Times New Roman" w:hAnsi="Times New Roman" w:cs="Times New Roman"/>
        </w:rPr>
        <w:t>t kinds of reality</w:t>
      </w:r>
      <w:r w:rsidR="00412E4E">
        <w:rPr>
          <w:rFonts w:ascii="Times New Roman" w:hAnsi="Times New Roman" w:cs="Times New Roman"/>
        </w:rPr>
        <w:t>,</w:t>
      </w:r>
      <w:r w:rsidR="000005E8">
        <w:rPr>
          <w:rFonts w:ascii="Times New Roman" w:hAnsi="Times New Roman" w:cs="Times New Roman"/>
        </w:rPr>
        <w:t xml:space="preserve"> and so are human beings</w:t>
      </w:r>
      <w:r w:rsidR="002F7619">
        <w:rPr>
          <w:rFonts w:ascii="Times New Roman" w:hAnsi="Times New Roman" w:cs="Times New Roman"/>
        </w:rPr>
        <w:t>. Above all, the presumed superiority of the subject/object</w:t>
      </w:r>
      <w:r w:rsidR="000005E8">
        <w:rPr>
          <w:rFonts w:ascii="Times New Roman" w:hAnsi="Times New Roman" w:cs="Times New Roman"/>
        </w:rPr>
        <w:t xml:space="preserve"> split in knowing is explicitly denied by transdisciplinarity. T</w:t>
      </w:r>
      <w:r w:rsidR="002F7619">
        <w:rPr>
          <w:rFonts w:ascii="Times New Roman" w:hAnsi="Times New Roman" w:cs="Times New Roman"/>
        </w:rPr>
        <w:t xml:space="preserve">he importance of this move will be considered in the following chapter. </w:t>
      </w:r>
    </w:p>
    <w:p w14:paraId="00B50D40" w14:textId="5F9C2BD1" w:rsidR="002F7619" w:rsidRDefault="002F7619" w:rsidP="000005E8">
      <w:pPr>
        <w:spacing w:line="276" w:lineRule="auto"/>
        <w:rPr>
          <w:rFonts w:ascii="Times New Roman" w:hAnsi="Times New Roman" w:cs="Times New Roman"/>
        </w:rPr>
      </w:pPr>
    </w:p>
    <w:p w14:paraId="6D7B1CDC" w14:textId="374B0231" w:rsidR="0060593A" w:rsidRDefault="002F7619" w:rsidP="000005E8">
      <w:pPr>
        <w:spacing w:line="276" w:lineRule="auto"/>
        <w:rPr>
          <w:rFonts w:ascii="Times New Roman" w:hAnsi="Times New Roman" w:cs="Times New Roman"/>
        </w:rPr>
      </w:pPr>
      <w:r>
        <w:rPr>
          <w:rFonts w:ascii="Times New Roman" w:hAnsi="Times New Roman" w:cs="Times New Roman"/>
        </w:rPr>
        <w:t xml:space="preserve">Nicolescu’s book, </w:t>
      </w:r>
      <w:r>
        <w:rPr>
          <w:rFonts w:ascii="Times New Roman" w:hAnsi="Times New Roman" w:cs="Times New Roman"/>
          <w:i/>
        </w:rPr>
        <w:t>From Modernity to Cosmodernity</w:t>
      </w:r>
      <w:r w:rsidR="00412E4E">
        <w:rPr>
          <w:rFonts w:ascii="Times New Roman" w:hAnsi="Times New Roman" w:cs="Times New Roman"/>
          <w:i/>
        </w:rPr>
        <w:t>,</w:t>
      </w:r>
      <w:r>
        <w:rPr>
          <w:rFonts w:ascii="Times New Roman" w:hAnsi="Times New Roman" w:cs="Times New Roman"/>
          <w:i/>
        </w:rPr>
        <w:t xml:space="preserve"> </w:t>
      </w:r>
      <w:r w:rsidR="004E0546">
        <w:rPr>
          <w:rFonts w:ascii="Times New Roman" w:hAnsi="Times New Roman" w:cs="Times New Roman"/>
        </w:rPr>
        <w:t>shows</w:t>
      </w:r>
      <w:r>
        <w:rPr>
          <w:rFonts w:ascii="Times New Roman" w:hAnsi="Times New Roman" w:cs="Times New Roman"/>
        </w:rPr>
        <w:t xml:space="preserve"> an ancient division in Western culture between two forms of knowing. Reductive classical science relies upon the subject/object split and </w:t>
      </w:r>
      <w:r w:rsidR="004E0546">
        <w:rPr>
          <w:rFonts w:ascii="Times New Roman" w:hAnsi="Times New Roman" w:cs="Times New Roman"/>
        </w:rPr>
        <w:t xml:space="preserve">repeatable </w:t>
      </w:r>
      <w:r>
        <w:rPr>
          <w:rFonts w:ascii="Times New Roman" w:hAnsi="Times New Roman" w:cs="Times New Roman"/>
        </w:rPr>
        <w:t xml:space="preserve">experiments, while what Nicolescu calls ‘Tradition’ is knowledge </w:t>
      </w:r>
      <w:r w:rsidR="004E0546">
        <w:rPr>
          <w:rFonts w:ascii="Times New Roman" w:hAnsi="Times New Roman" w:cs="Times New Roman"/>
        </w:rPr>
        <w:t>fostered</w:t>
      </w:r>
      <w:r>
        <w:rPr>
          <w:rFonts w:ascii="Times New Roman" w:hAnsi="Times New Roman" w:cs="Times New Roman"/>
        </w:rPr>
        <w:t xml:space="preserve"> </w:t>
      </w:r>
      <w:r w:rsidR="004E0546">
        <w:rPr>
          <w:rFonts w:ascii="Times New Roman" w:hAnsi="Times New Roman" w:cs="Times New Roman"/>
        </w:rPr>
        <w:t xml:space="preserve">by </w:t>
      </w:r>
      <w:r>
        <w:rPr>
          <w:rFonts w:ascii="Times New Roman" w:hAnsi="Times New Roman" w:cs="Times New Roman"/>
        </w:rPr>
        <w:t>religions, spirituality, bodily practices</w:t>
      </w:r>
      <w:r w:rsidR="004E0546">
        <w:rPr>
          <w:rFonts w:ascii="Times New Roman" w:hAnsi="Times New Roman" w:cs="Times New Roman"/>
        </w:rPr>
        <w:t xml:space="preserve"> and the occult</w:t>
      </w:r>
      <w:r>
        <w:rPr>
          <w:rFonts w:ascii="Times New Roman" w:hAnsi="Times New Roman" w:cs="Times New Roman"/>
        </w:rPr>
        <w:t xml:space="preserve">. Such knowing is tended by revelation, vision, feeling and intuition (Nicolescu 2014: 19-24). Despite the presence of the sacred in Tradition, it is, like the classical science that denies it, affected by history and culture. </w:t>
      </w:r>
    </w:p>
    <w:p w14:paraId="0671A4D9" w14:textId="77777777" w:rsidR="0060593A" w:rsidRDefault="0060593A" w:rsidP="002F7619">
      <w:pPr>
        <w:spacing w:line="276" w:lineRule="auto"/>
        <w:rPr>
          <w:rFonts w:ascii="Times New Roman" w:hAnsi="Times New Roman" w:cs="Times New Roman"/>
        </w:rPr>
      </w:pPr>
    </w:p>
    <w:p w14:paraId="74DDF56D" w14:textId="539FD4F0" w:rsidR="00706FEB" w:rsidRDefault="002F7619" w:rsidP="002F7619">
      <w:pPr>
        <w:spacing w:line="276" w:lineRule="auto"/>
        <w:rPr>
          <w:rFonts w:ascii="Times New Roman" w:hAnsi="Times New Roman" w:cs="Times New Roman"/>
        </w:rPr>
      </w:pPr>
      <w:r>
        <w:rPr>
          <w:rFonts w:ascii="Times New Roman" w:hAnsi="Times New Roman" w:cs="Times New Roman"/>
        </w:rPr>
        <w:t xml:space="preserve">What Nicolescu does not say is that the arts are a key means by which Tradition is renewed and perpetuated. The arts preserve and disseminate spirituality and revelation through </w:t>
      </w:r>
      <w:r w:rsidR="009F15BA">
        <w:rPr>
          <w:rFonts w:ascii="Times New Roman" w:hAnsi="Times New Roman" w:cs="Times New Roman"/>
        </w:rPr>
        <w:t>their</w:t>
      </w:r>
      <w:r>
        <w:rPr>
          <w:rFonts w:ascii="Times New Roman" w:hAnsi="Times New Roman" w:cs="Times New Roman"/>
        </w:rPr>
        <w:t xml:space="preserve"> </w:t>
      </w:r>
      <w:r w:rsidR="009F15BA">
        <w:rPr>
          <w:rFonts w:ascii="Times New Roman" w:hAnsi="Times New Roman" w:cs="Times New Roman"/>
        </w:rPr>
        <w:t>media. For art has forms with</w:t>
      </w:r>
      <w:r>
        <w:rPr>
          <w:rFonts w:ascii="Times New Roman" w:hAnsi="Times New Roman" w:cs="Times New Roman"/>
        </w:rPr>
        <w:t xml:space="preserve"> ancient origins that enact historically inflected ways of knowing and being. As we will see, ABR has a lot to say about splits in a culture’s attitudes to knowledge</w:t>
      </w:r>
      <w:r w:rsidR="004E0546">
        <w:rPr>
          <w:rFonts w:ascii="Times New Roman" w:hAnsi="Times New Roman" w:cs="Times New Roman"/>
        </w:rPr>
        <w:t>.</w:t>
      </w:r>
      <w:r w:rsidR="0060593A">
        <w:rPr>
          <w:rFonts w:ascii="Times New Roman" w:hAnsi="Times New Roman" w:cs="Times New Roman"/>
        </w:rPr>
        <w:t xml:space="preserve"> Jung and ABR </w:t>
      </w:r>
      <w:r w:rsidR="004E0546">
        <w:rPr>
          <w:rFonts w:ascii="Times New Roman" w:hAnsi="Times New Roman" w:cs="Times New Roman"/>
        </w:rPr>
        <w:t xml:space="preserve">together </w:t>
      </w:r>
      <w:r w:rsidR="0060593A">
        <w:rPr>
          <w:rFonts w:ascii="Times New Roman" w:hAnsi="Times New Roman" w:cs="Times New Roman"/>
        </w:rPr>
        <w:t>offer unique opportunities to re-weave the torn fabric of our research.</w:t>
      </w:r>
      <w:r w:rsidR="00C747FB">
        <w:rPr>
          <w:rFonts w:ascii="Times New Roman" w:hAnsi="Times New Roman" w:cs="Times New Roman"/>
        </w:rPr>
        <w:t xml:space="preserve"> </w:t>
      </w:r>
    </w:p>
    <w:p w14:paraId="38BA9DB0" w14:textId="77777777" w:rsidR="00706FEB" w:rsidRDefault="00706FEB" w:rsidP="002F7619">
      <w:pPr>
        <w:spacing w:line="276" w:lineRule="auto"/>
        <w:rPr>
          <w:rFonts w:ascii="Times New Roman" w:hAnsi="Times New Roman" w:cs="Times New Roman"/>
        </w:rPr>
      </w:pPr>
    </w:p>
    <w:p w14:paraId="0B95976C" w14:textId="693E085D" w:rsidR="002F7619" w:rsidRDefault="00C747FB" w:rsidP="002F7619">
      <w:pPr>
        <w:spacing w:line="276" w:lineRule="auto"/>
        <w:rPr>
          <w:rFonts w:ascii="Times New Roman" w:hAnsi="Times New Roman" w:cs="Times New Roman"/>
        </w:rPr>
      </w:pPr>
      <w:r>
        <w:rPr>
          <w:rFonts w:ascii="Times New Roman" w:hAnsi="Times New Roman" w:cs="Times New Roman"/>
        </w:rPr>
        <w:t>Future chapter</w:t>
      </w:r>
      <w:r w:rsidR="00706FEB">
        <w:rPr>
          <w:rFonts w:ascii="Times New Roman" w:hAnsi="Times New Roman" w:cs="Times New Roman"/>
        </w:rPr>
        <w:t>s</w:t>
      </w:r>
      <w:r>
        <w:rPr>
          <w:rFonts w:ascii="Times New Roman" w:hAnsi="Times New Roman" w:cs="Times New Roman"/>
        </w:rPr>
        <w:t xml:space="preserve"> will</w:t>
      </w:r>
      <w:r w:rsidR="00706FEB">
        <w:rPr>
          <w:rFonts w:ascii="Times New Roman" w:hAnsi="Times New Roman" w:cs="Times New Roman"/>
        </w:rPr>
        <w:t xml:space="preserve"> consider Jungian ABR as providing a</w:t>
      </w:r>
      <w:r>
        <w:rPr>
          <w:rFonts w:ascii="Times New Roman" w:hAnsi="Times New Roman" w:cs="Times New Roman"/>
        </w:rPr>
        <w:t xml:space="preserve"> psychology that extends to a philosophical</w:t>
      </w:r>
      <w:r w:rsidR="00706FEB">
        <w:rPr>
          <w:rFonts w:ascii="Times New Roman" w:hAnsi="Times New Roman" w:cs="Times New Roman"/>
        </w:rPr>
        <w:t xml:space="preserve"> approach</w:t>
      </w:r>
      <w:r w:rsidR="00622839">
        <w:rPr>
          <w:rFonts w:ascii="Times New Roman" w:hAnsi="Times New Roman" w:cs="Times New Roman"/>
        </w:rPr>
        <w:t xml:space="preserve"> that</w:t>
      </w:r>
      <w:r w:rsidR="00706FEB">
        <w:rPr>
          <w:rFonts w:ascii="Times New Roman" w:hAnsi="Times New Roman" w:cs="Times New Roman"/>
        </w:rPr>
        <w:t xml:space="preserve"> is innately </w:t>
      </w:r>
      <w:r>
        <w:rPr>
          <w:rFonts w:ascii="Times New Roman" w:hAnsi="Times New Roman" w:cs="Times New Roman"/>
        </w:rPr>
        <w:t>holistic and</w:t>
      </w:r>
      <w:r w:rsidR="00706FEB">
        <w:rPr>
          <w:rFonts w:ascii="Times New Roman" w:hAnsi="Times New Roman" w:cs="Times New Roman"/>
        </w:rPr>
        <w:t xml:space="preserve"> embodied</w:t>
      </w:r>
      <w:r>
        <w:rPr>
          <w:rFonts w:ascii="Times New Roman" w:hAnsi="Times New Roman" w:cs="Times New Roman"/>
        </w:rPr>
        <w:t>. Moreover</w:t>
      </w:r>
      <w:r w:rsidR="00706FEB">
        <w:rPr>
          <w:rFonts w:ascii="Times New Roman" w:hAnsi="Times New Roman" w:cs="Times New Roman"/>
        </w:rPr>
        <w:t>,</w:t>
      </w:r>
      <w:r>
        <w:rPr>
          <w:rFonts w:ascii="Times New Roman" w:hAnsi="Times New Roman" w:cs="Times New Roman"/>
        </w:rPr>
        <w:t xml:space="preserve"> Jungian ABR can serve to address such twenty</w:t>
      </w:r>
      <w:r w:rsidR="00622839">
        <w:rPr>
          <w:rFonts w:ascii="Times New Roman" w:hAnsi="Times New Roman" w:cs="Times New Roman"/>
        </w:rPr>
        <w:t>-</w:t>
      </w:r>
      <w:r>
        <w:rPr>
          <w:rFonts w:ascii="Times New Roman" w:hAnsi="Times New Roman" w:cs="Times New Roman"/>
        </w:rPr>
        <w:t>first century anxiet</w:t>
      </w:r>
      <w:r w:rsidR="00706FEB">
        <w:rPr>
          <w:rFonts w:ascii="Times New Roman" w:hAnsi="Times New Roman" w:cs="Times New Roman"/>
        </w:rPr>
        <w:t>ies as technological alienation:</w:t>
      </w:r>
      <w:r>
        <w:rPr>
          <w:rFonts w:ascii="Times New Roman" w:hAnsi="Times New Roman" w:cs="Times New Roman"/>
        </w:rPr>
        <w:t xml:space="preserve"> it will propose a new human subj</w:t>
      </w:r>
      <w:r w:rsidR="00706FEB">
        <w:rPr>
          <w:rFonts w:ascii="Times New Roman" w:hAnsi="Times New Roman" w:cs="Times New Roman"/>
        </w:rPr>
        <w:t>ect not limited to the human. Jungian ABR</w:t>
      </w:r>
      <w:r>
        <w:rPr>
          <w:rFonts w:ascii="Times New Roman" w:hAnsi="Times New Roman" w:cs="Times New Roman"/>
        </w:rPr>
        <w:t xml:space="preserve"> is </w:t>
      </w:r>
      <w:r w:rsidR="00622839">
        <w:rPr>
          <w:rFonts w:ascii="Times New Roman" w:hAnsi="Times New Roman" w:cs="Times New Roman"/>
        </w:rPr>
        <w:t xml:space="preserve">also </w:t>
      </w:r>
      <w:r>
        <w:rPr>
          <w:rFonts w:ascii="Times New Roman" w:hAnsi="Times New Roman" w:cs="Times New Roman"/>
        </w:rPr>
        <w:t>historically embedded in the mu</w:t>
      </w:r>
      <w:r w:rsidR="00706FEB">
        <w:rPr>
          <w:rFonts w:ascii="Times New Roman" w:hAnsi="Times New Roman" w:cs="Times New Roman"/>
        </w:rPr>
        <w:t>lticultural practice of alchemy; it</w:t>
      </w:r>
      <w:r>
        <w:rPr>
          <w:rFonts w:ascii="Times New Roman" w:hAnsi="Times New Roman" w:cs="Times New Roman"/>
        </w:rPr>
        <w:t xml:space="preserve"> can be ecological</w:t>
      </w:r>
      <w:r w:rsidR="00622839">
        <w:rPr>
          <w:rFonts w:ascii="Times New Roman" w:hAnsi="Times New Roman" w:cs="Times New Roman"/>
        </w:rPr>
        <w:t>,</w:t>
      </w:r>
      <w:r>
        <w:rPr>
          <w:rFonts w:ascii="Times New Roman" w:hAnsi="Times New Roman" w:cs="Times New Roman"/>
        </w:rPr>
        <w:t xml:space="preserve"> and of necessity is transdisciplinary. </w:t>
      </w:r>
      <w:r w:rsidR="00706FEB">
        <w:rPr>
          <w:rFonts w:ascii="Times New Roman" w:hAnsi="Times New Roman" w:cs="Times New Roman"/>
        </w:rPr>
        <w:t xml:space="preserve">Jung can help make arts-based research into </w:t>
      </w:r>
      <w:r w:rsidR="00622839">
        <w:rPr>
          <w:rFonts w:ascii="Times New Roman" w:hAnsi="Times New Roman" w:cs="Times New Roman"/>
        </w:rPr>
        <w:t xml:space="preserve">a </w:t>
      </w:r>
      <w:r w:rsidR="00706FEB">
        <w:rPr>
          <w:rFonts w:ascii="Times New Roman" w:hAnsi="Times New Roman" w:cs="Times New Roman"/>
        </w:rPr>
        <w:t xml:space="preserve"> paradigm for change that this era urgently requires.</w:t>
      </w:r>
    </w:p>
    <w:p w14:paraId="2B237D95" w14:textId="77777777" w:rsidR="002F7619" w:rsidRPr="00B43A09" w:rsidRDefault="002F7619" w:rsidP="00537C32">
      <w:pPr>
        <w:rPr>
          <w:rFonts w:ascii="Times New Roman" w:hAnsi="Times New Roman" w:cs="Times New Roman"/>
        </w:rPr>
      </w:pPr>
    </w:p>
    <w:p w14:paraId="3AF05996" w14:textId="77777777" w:rsidR="00B43A09" w:rsidRDefault="00B43A09" w:rsidP="00537C32">
      <w:pPr>
        <w:rPr>
          <w:rFonts w:ascii="Times New Roman" w:hAnsi="Times New Roman" w:cs="Times New Roman"/>
        </w:rPr>
      </w:pPr>
    </w:p>
    <w:p w14:paraId="50CDC963" w14:textId="77777777" w:rsidR="0060593A" w:rsidRPr="00C747FB" w:rsidRDefault="0060593A" w:rsidP="00C747FB">
      <w:pPr>
        <w:spacing w:line="276" w:lineRule="auto"/>
        <w:rPr>
          <w:rFonts w:ascii="Times New Roman" w:hAnsi="Times New Roman" w:cs="Times New Roman"/>
        </w:rPr>
      </w:pPr>
    </w:p>
    <w:p w14:paraId="367C6517" w14:textId="77777777" w:rsidR="0060593A" w:rsidRPr="00C747FB" w:rsidRDefault="0060593A" w:rsidP="00C747FB">
      <w:pPr>
        <w:spacing w:line="276" w:lineRule="auto"/>
        <w:rPr>
          <w:rFonts w:ascii="Times New Roman" w:hAnsi="Times New Roman" w:cs="Times New Roman"/>
        </w:rPr>
      </w:pPr>
    </w:p>
    <w:p w14:paraId="43428096" w14:textId="77777777" w:rsidR="00FB53E0" w:rsidRPr="00C747FB" w:rsidRDefault="00FB53E0" w:rsidP="00C747FB">
      <w:pPr>
        <w:spacing w:line="276" w:lineRule="auto"/>
        <w:rPr>
          <w:rFonts w:ascii="Times New Roman" w:hAnsi="Times New Roman" w:cs="Times New Roman"/>
        </w:rPr>
      </w:pPr>
    </w:p>
    <w:p w14:paraId="6A9B8050" w14:textId="0B856C08" w:rsidR="00C16740" w:rsidRPr="00C747FB" w:rsidRDefault="00C747FB" w:rsidP="00C747FB">
      <w:pPr>
        <w:spacing w:line="276" w:lineRule="auto"/>
        <w:rPr>
          <w:rFonts w:ascii="Times New Roman" w:hAnsi="Times New Roman" w:cs="Times New Roman"/>
          <w:b/>
        </w:rPr>
      </w:pPr>
      <w:r>
        <w:rPr>
          <w:rFonts w:ascii="Times New Roman" w:hAnsi="Times New Roman" w:cs="Times New Roman"/>
          <w:b/>
        </w:rPr>
        <w:t>Note</w:t>
      </w:r>
    </w:p>
    <w:p w14:paraId="3D7138AD" w14:textId="5C6D4CEF" w:rsidR="003024BC" w:rsidRPr="00C747FB" w:rsidRDefault="003024BC" w:rsidP="00C747FB">
      <w:pPr>
        <w:pStyle w:val="ListParagraph"/>
        <w:numPr>
          <w:ilvl w:val="0"/>
          <w:numId w:val="2"/>
        </w:numPr>
        <w:rPr>
          <w:rFonts w:ascii="Times New Roman" w:eastAsia="Times New Roman" w:hAnsi="Times New Roman" w:cs="Times New Roman"/>
        </w:rPr>
      </w:pPr>
      <w:r w:rsidRPr="00C747FB">
        <w:rPr>
          <w:rFonts w:ascii="Times New Roman" w:eastAsia="Times New Roman" w:hAnsi="Times New Roman" w:cs="Times New Roman"/>
          <w:color w:val="222222"/>
          <w:shd w:val="clear" w:color="auto" w:fill="FFFFFF"/>
        </w:rPr>
        <w:t xml:space="preserve">Joel Weishaus’ “The Nuclear Enchantment of New Mexico” was originally a joint exhibition with photographer Patrick Nagatani that premiered at the Albuquerque Museum May 19-Aug 11, 1991, and went on to the Stanford University Museum of Art, Oct 19-Dec 12, 1993. Afterwards, under the title, “The Deeds and Sufferings of Light,” Weishaus exhibited and further developed the texts on the Internet. </w:t>
      </w:r>
      <w:r w:rsidR="009F71B3">
        <w:rPr>
          <w:rFonts w:ascii="Times New Roman" w:eastAsia="Times New Roman" w:hAnsi="Times New Roman" w:cs="Times New Roman"/>
          <w:color w:val="222222"/>
          <w:shd w:val="clear" w:color="auto" w:fill="FFFFFF"/>
        </w:rPr>
        <w:t xml:space="preserve">In 2018-19 they were further revised with regard to recent research on nuclear weapons. </w:t>
      </w:r>
      <w:r w:rsidRPr="00C747FB">
        <w:rPr>
          <w:rFonts w:ascii="Times New Roman" w:eastAsia="Times New Roman" w:hAnsi="Times New Roman" w:cs="Times New Roman"/>
          <w:color w:val="222222"/>
          <w:shd w:val="clear" w:color="auto" w:fill="FFFFFF"/>
        </w:rPr>
        <w:t>Here they've been returned to their original title, for their first publication in book format.  </w:t>
      </w:r>
    </w:p>
    <w:p w14:paraId="254E650E" w14:textId="77777777" w:rsidR="00C16740" w:rsidRPr="00C747FB" w:rsidRDefault="00C16740" w:rsidP="00C747FB">
      <w:pPr>
        <w:spacing w:line="276" w:lineRule="auto"/>
        <w:rPr>
          <w:rFonts w:ascii="Times New Roman" w:hAnsi="Times New Roman" w:cs="Times New Roman"/>
        </w:rPr>
      </w:pPr>
    </w:p>
    <w:p w14:paraId="3D6536B4" w14:textId="77777777" w:rsidR="00C747FB" w:rsidRPr="00735FC0" w:rsidRDefault="00C747FB" w:rsidP="00735FC0">
      <w:pPr>
        <w:spacing w:line="276" w:lineRule="auto"/>
        <w:rPr>
          <w:rFonts w:ascii="Times New Roman" w:hAnsi="Times New Roman" w:cs="Times New Roman"/>
          <w:b/>
        </w:rPr>
      </w:pPr>
      <w:r w:rsidRPr="00735FC0">
        <w:rPr>
          <w:rFonts w:ascii="Times New Roman" w:hAnsi="Times New Roman" w:cs="Times New Roman"/>
          <w:b/>
        </w:rPr>
        <w:t>References</w:t>
      </w:r>
    </w:p>
    <w:p w14:paraId="05E8FA31" w14:textId="77777777" w:rsidR="0002515F" w:rsidRPr="00735FC0" w:rsidRDefault="0002515F" w:rsidP="00735FC0">
      <w:pPr>
        <w:spacing w:line="276" w:lineRule="auto"/>
        <w:rPr>
          <w:rFonts w:ascii="Times New Roman" w:hAnsi="Times New Roman" w:cs="Times New Roman"/>
          <w:bCs/>
        </w:rPr>
      </w:pPr>
    </w:p>
    <w:p w14:paraId="64A94E8A" w14:textId="7892D89C" w:rsidR="00735FC0" w:rsidRPr="00735FC0" w:rsidRDefault="00735FC0" w:rsidP="00E94F12">
      <w:pPr>
        <w:spacing w:line="276" w:lineRule="auto"/>
        <w:ind w:left="720" w:hanging="720"/>
        <w:rPr>
          <w:rFonts w:ascii="Times New Roman" w:hAnsi="Times New Roman" w:cs="Times New Roman"/>
        </w:rPr>
      </w:pPr>
      <w:r w:rsidRPr="00735FC0">
        <w:rPr>
          <w:rFonts w:ascii="Times New Roman" w:hAnsi="Times New Roman" w:cs="Times New Roman"/>
        </w:rPr>
        <w:t xml:space="preserve">Bakhtin, M.M. (1981) </w:t>
      </w:r>
      <w:r w:rsidRPr="00735FC0">
        <w:rPr>
          <w:rFonts w:ascii="Times New Roman" w:hAnsi="Times New Roman" w:cs="Times New Roman"/>
          <w:i/>
        </w:rPr>
        <w:t>The Dialogic Imagination: Four Essays</w:t>
      </w:r>
      <w:r w:rsidR="000B7799">
        <w:rPr>
          <w:rFonts w:ascii="Times New Roman" w:hAnsi="Times New Roman" w:cs="Times New Roman"/>
        </w:rPr>
        <w:t>.</w:t>
      </w:r>
      <w:r w:rsidRPr="00735FC0">
        <w:rPr>
          <w:rFonts w:ascii="Times New Roman" w:hAnsi="Times New Roman" w:cs="Times New Roman"/>
        </w:rPr>
        <w:t xml:space="preserve"> </w:t>
      </w:r>
      <w:r w:rsidR="000B7799">
        <w:rPr>
          <w:rFonts w:ascii="Times New Roman" w:hAnsi="Times New Roman" w:cs="Times New Roman"/>
        </w:rPr>
        <w:t>E</w:t>
      </w:r>
      <w:r w:rsidRPr="00735FC0">
        <w:rPr>
          <w:rFonts w:ascii="Times New Roman" w:hAnsi="Times New Roman" w:cs="Times New Roman"/>
        </w:rPr>
        <w:t>d. M. Holquist. Translated by C. Emerson and M. Holquist, Austin: University of Texas Press.</w:t>
      </w:r>
    </w:p>
    <w:p w14:paraId="554CDAE5" w14:textId="348CE3F7" w:rsidR="003322D9" w:rsidRPr="0097580F" w:rsidRDefault="00735FC0" w:rsidP="00E94F12">
      <w:pPr>
        <w:spacing w:line="276" w:lineRule="auto"/>
        <w:ind w:left="720" w:hanging="720"/>
        <w:rPr>
          <w:rFonts w:ascii="Times New Roman" w:hAnsi="Times New Roman" w:cs="Times New Roman"/>
          <w:bCs/>
        </w:rPr>
      </w:pPr>
      <w:r w:rsidRPr="008D492F">
        <w:rPr>
          <w:rFonts w:ascii="Times New Roman" w:hAnsi="Times New Roman" w:cs="Times New Roman"/>
          <w:bCs/>
        </w:rPr>
        <w:t xml:space="preserve">Barone, T. and E. W. Eisner. (2012) </w:t>
      </w:r>
      <w:r w:rsidRPr="008D492F">
        <w:rPr>
          <w:rFonts w:ascii="Times New Roman" w:hAnsi="Times New Roman" w:cs="Times New Roman"/>
          <w:bCs/>
          <w:i/>
          <w:iCs/>
        </w:rPr>
        <w:t>Arts Based Research</w:t>
      </w:r>
      <w:r w:rsidR="000B7799">
        <w:rPr>
          <w:rFonts w:ascii="Times New Roman" w:hAnsi="Times New Roman" w:cs="Times New Roman"/>
          <w:bCs/>
          <w:i/>
          <w:iCs/>
        </w:rPr>
        <w:t>.</w:t>
      </w:r>
      <w:r w:rsidRPr="008D492F">
        <w:rPr>
          <w:rFonts w:ascii="Times New Roman" w:hAnsi="Times New Roman" w:cs="Times New Roman"/>
          <w:bCs/>
          <w:i/>
          <w:iCs/>
        </w:rPr>
        <w:t xml:space="preserve"> </w:t>
      </w:r>
      <w:r w:rsidRPr="008D492F">
        <w:rPr>
          <w:rFonts w:ascii="Times New Roman" w:hAnsi="Times New Roman" w:cs="Times New Roman"/>
          <w:bCs/>
        </w:rPr>
        <w:t>Los Angeles and London: Sage Publications.</w:t>
      </w:r>
    </w:p>
    <w:p w14:paraId="076E0B22" w14:textId="1C1247FC" w:rsidR="008D492F" w:rsidRPr="008D492F" w:rsidRDefault="008E13FA" w:rsidP="00E94F12">
      <w:pPr>
        <w:spacing w:line="276" w:lineRule="auto"/>
        <w:ind w:left="720" w:hanging="720"/>
        <w:rPr>
          <w:rFonts w:ascii="Times New Roman" w:hAnsi="Times New Roman" w:cs="Times New Roman"/>
          <w:bCs/>
        </w:rPr>
      </w:pPr>
      <w:r w:rsidRPr="0097580F">
        <w:rPr>
          <w:rFonts w:ascii="Times New Roman" w:hAnsi="Times New Roman" w:cs="Times New Roman"/>
          <w:bCs/>
        </w:rPr>
        <w:t xml:space="preserve">Berk, T. V. D (2012) </w:t>
      </w:r>
      <w:r w:rsidRPr="0097580F">
        <w:rPr>
          <w:rFonts w:ascii="Times New Roman" w:hAnsi="Times New Roman" w:cs="Times New Roman"/>
          <w:bCs/>
          <w:i/>
        </w:rPr>
        <w:t>Jung on Art: the Autonomy of the Creative Drive</w:t>
      </w:r>
      <w:r w:rsidR="000B7799">
        <w:rPr>
          <w:rFonts w:ascii="Times New Roman" w:hAnsi="Times New Roman" w:cs="Times New Roman"/>
          <w:bCs/>
        </w:rPr>
        <w:t>.</w:t>
      </w:r>
      <w:r w:rsidRPr="00155AD3">
        <w:rPr>
          <w:rFonts w:ascii="Times New Roman" w:hAnsi="Times New Roman" w:cs="Times New Roman"/>
          <w:bCs/>
        </w:rPr>
        <w:t xml:space="preserve"> New York and Hove: Rout</w:t>
      </w:r>
      <w:r w:rsidRPr="008D492F">
        <w:rPr>
          <w:rFonts w:ascii="Times New Roman" w:hAnsi="Times New Roman" w:cs="Times New Roman"/>
          <w:bCs/>
        </w:rPr>
        <w:t xml:space="preserve">ledge. </w:t>
      </w:r>
    </w:p>
    <w:p w14:paraId="55E45B2E" w14:textId="04604C71" w:rsidR="009F71B3" w:rsidRPr="009F71B3" w:rsidRDefault="008D492F" w:rsidP="00E94F12">
      <w:pPr>
        <w:shd w:val="clear" w:color="auto" w:fill="FFFFFF"/>
        <w:spacing w:after="100" w:afterAutospacing="1" w:line="276" w:lineRule="auto"/>
        <w:ind w:left="720" w:hanging="720"/>
        <w:outlineLvl w:val="0"/>
        <w:rPr>
          <w:rStyle w:val="BookTitle"/>
          <w:b w:val="0"/>
          <w:bCs w:val="0"/>
          <w:i w:val="0"/>
          <w:iCs w:val="0"/>
          <w:color w:val="000000" w:themeColor="text1"/>
        </w:rPr>
      </w:pPr>
      <w:r w:rsidRPr="008D492F">
        <w:rPr>
          <w:rFonts w:ascii="Times New Roman" w:hAnsi="Times New Roman" w:cs="Times New Roman"/>
          <w:color w:val="000000" w:themeColor="text1"/>
        </w:rPr>
        <w:t xml:space="preserve">Beebe, J. (2016) </w:t>
      </w:r>
      <w:r w:rsidRPr="001D337D">
        <w:rPr>
          <w:rFonts w:ascii="Times New Roman" w:eastAsia="Times New Roman" w:hAnsi="Times New Roman" w:cs="Times New Roman"/>
          <w:i/>
          <w:iCs/>
          <w:color w:val="111111"/>
          <w:kern w:val="36"/>
        </w:rPr>
        <w:t>Energies and Patterns in Psychological Type: The reservoir of consciousness</w:t>
      </w:r>
      <w:r w:rsidR="000B7799">
        <w:rPr>
          <w:rFonts w:ascii="Times New Roman" w:eastAsia="Times New Roman" w:hAnsi="Times New Roman" w:cs="Times New Roman"/>
          <w:i/>
          <w:iCs/>
          <w:color w:val="111111"/>
          <w:kern w:val="36"/>
        </w:rPr>
        <w:t>.</w:t>
      </w:r>
      <w:r>
        <w:rPr>
          <w:rFonts w:ascii="Times New Roman" w:eastAsia="Times New Roman" w:hAnsi="Times New Roman" w:cs="Times New Roman"/>
          <w:i/>
          <w:iCs/>
          <w:color w:val="111111"/>
          <w:kern w:val="36"/>
        </w:rPr>
        <w:t xml:space="preserve"> </w:t>
      </w:r>
      <w:r>
        <w:rPr>
          <w:rFonts w:ascii="Times New Roman" w:eastAsia="Times New Roman" w:hAnsi="Times New Roman" w:cs="Times New Roman"/>
          <w:color w:val="111111"/>
          <w:kern w:val="36"/>
        </w:rPr>
        <w:t xml:space="preserve">Hove &amp; New York: Routledge. </w:t>
      </w:r>
    </w:p>
    <w:p w14:paraId="3469C321" w14:textId="486BA38C" w:rsidR="008E13FA" w:rsidRDefault="008E13FA" w:rsidP="00E94F12">
      <w:pPr>
        <w:spacing w:line="276" w:lineRule="auto"/>
        <w:ind w:left="720" w:hanging="720"/>
        <w:rPr>
          <w:rFonts w:ascii="Times New Roman" w:hAnsi="Times New Roman" w:cs="Times New Roman"/>
        </w:rPr>
      </w:pPr>
      <w:r w:rsidRPr="008D492F">
        <w:rPr>
          <w:rFonts w:ascii="Times New Roman" w:hAnsi="Times New Roman" w:cs="Times New Roman"/>
        </w:rPr>
        <w:t xml:space="preserve">Jones, R.A. (2003). 'Mixed Metaphors and Narrative Shifts: Archetypes', </w:t>
      </w:r>
      <w:r w:rsidRPr="008D492F">
        <w:rPr>
          <w:rFonts w:ascii="Times New Roman" w:hAnsi="Times New Roman" w:cs="Times New Roman"/>
          <w:i/>
        </w:rPr>
        <w:t>Theory &amp; Psychology</w:t>
      </w:r>
      <w:r w:rsidRPr="008D492F">
        <w:rPr>
          <w:rFonts w:ascii="Times New Roman" w:hAnsi="Times New Roman" w:cs="Times New Roman"/>
        </w:rPr>
        <w:t xml:space="preserve"> 13, no. 5: 651-72.</w:t>
      </w:r>
    </w:p>
    <w:p w14:paraId="6B53B440" w14:textId="0FDDC14E" w:rsidR="005C0E77" w:rsidRDefault="005C0E77" w:rsidP="00E94F12">
      <w:pPr>
        <w:spacing w:line="276" w:lineRule="auto"/>
        <w:ind w:left="720" w:hanging="720"/>
        <w:rPr>
          <w:rFonts w:ascii="Times New Roman" w:hAnsi="Times New Roman" w:cs="Times New Roman"/>
        </w:rPr>
      </w:pPr>
      <w:r w:rsidRPr="000E094B">
        <w:rPr>
          <w:rFonts w:ascii="Times New Roman" w:hAnsi="Times New Roman" w:cs="Times New Roman"/>
        </w:rPr>
        <w:t xml:space="preserve">Jung, C. G. (1930) ‘Psychology and Literature’, </w:t>
      </w:r>
      <w:r w:rsidRPr="000E094B">
        <w:rPr>
          <w:rFonts w:ascii="Times New Roman" w:hAnsi="Times New Roman" w:cs="Times New Roman"/>
          <w:i/>
        </w:rPr>
        <w:t xml:space="preserve">Collected Works, Volume 15: The Spirit in Man, Art and Literature, </w:t>
      </w:r>
      <w:r w:rsidRPr="000E094B">
        <w:rPr>
          <w:rFonts w:ascii="Times New Roman" w:hAnsi="Times New Roman" w:cs="Times New Roman"/>
        </w:rPr>
        <w:t>pp. 109-34.</w:t>
      </w:r>
    </w:p>
    <w:p w14:paraId="3DEBD661" w14:textId="7D613FDF" w:rsidR="005C0E77" w:rsidRDefault="005C0E77" w:rsidP="00E94F12">
      <w:pPr>
        <w:spacing w:line="276" w:lineRule="auto"/>
        <w:ind w:left="720" w:hanging="720"/>
        <w:rPr>
          <w:rFonts w:ascii="Times New Roman" w:hAnsi="Times New Roman" w:cs="Times New Roman"/>
        </w:rPr>
      </w:pPr>
      <w:r w:rsidRPr="00C747FB">
        <w:rPr>
          <w:rFonts w:ascii="Times New Roman" w:hAnsi="Times New Roman" w:cs="Times New Roman"/>
        </w:rPr>
        <w:t xml:space="preserve">Jung, C.G. (1933/2001) </w:t>
      </w:r>
      <w:r w:rsidRPr="00C747FB">
        <w:rPr>
          <w:rFonts w:ascii="Times New Roman" w:hAnsi="Times New Roman" w:cs="Times New Roman"/>
          <w:i/>
          <w:iCs/>
        </w:rPr>
        <w:t>Modern Man in Search of a Soul</w:t>
      </w:r>
      <w:r w:rsidR="000B7799">
        <w:rPr>
          <w:rFonts w:ascii="Times New Roman" w:hAnsi="Times New Roman" w:cs="Times New Roman"/>
        </w:rPr>
        <w:t>.</w:t>
      </w:r>
      <w:r w:rsidRPr="00C747FB">
        <w:rPr>
          <w:rFonts w:ascii="Times New Roman" w:hAnsi="Times New Roman" w:cs="Times New Roman"/>
        </w:rPr>
        <w:t xml:space="preserve"> London and New York: Routledge. </w:t>
      </w:r>
    </w:p>
    <w:p w14:paraId="1BC93F8E" w14:textId="77777777" w:rsidR="001D28DA" w:rsidRPr="00F82355" w:rsidRDefault="001D28DA" w:rsidP="001D28DA">
      <w:pPr>
        <w:pStyle w:val="REF"/>
      </w:pPr>
      <w:r w:rsidRPr="00F82355">
        <w:t>Jung,</w:t>
      </w:r>
      <w:r>
        <w:t xml:space="preserve"> </w:t>
      </w:r>
      <w:r w:rsidRPr="00F82355">
        <w:t>C.</w:t>
      </w:r>
      <w:r>
        <w:t xml:space="preserve"> </w:t>
      </w:r>
      <w:r w:rsidRPr="00F82355">
        <w:t>G.</w:t>
      </w:r>
      <w:r>
        <w:t xml:space="preserve"> </w:t>
      </w:r>
      <w:r w:rsidRPr="00F82355">
        <w:t>(1947)</w:t>
      </w:r>
      <w:r>
        <w:t xml:space="preserve"> ‘</w:t>
      </w:r>
      <w:r w:rsidRPr="00F82355">
        <w:t>On</w:t>
      </w:r>
      <w:r>
        <w:t xml:space="preserve"> </w:t>
      </w:r>
      <w:r w:rsidRPr="00F82355">
        <w:t>the</w:t>
      </w:r>
      <w:r>
        <w:t xml:space="preserve"> </w:t>
      </w:r>
      <w:r w:rsidRPr="00F82355">
        <w:t>Nature</w:t>
      </w:r>
      <w:r>
        <w:t xml:space="preserve"> </w:t>
      </w:r>
      <w:r w:rsidRPr="00F82355">
        <w:t>of</w:t>
      </w:r>
      <w:r>
        <w:t xml:space="preserve"> </w:t>
      </w:r>
      <w:r w:rsidRPr="00F82355">
        <w:t>the</w:t>
      </w:r>
      <w:r>
        <w:t xml:space="preserve"> </w:t>
      </w:r>
      <w:r w:rsidRPr="00F82355">
        <w:t>Psyche</w:t>
      </w:r>
      <w:r>
        <w:t>’</w:t>
      </w:r>
      <w:r w:rsidRPr="00F82355">
        <w:t>,</w:t>
      </w:r>
      <w:r>
        <w:t xml:space="preserve"> </w:t>
      </w:r>
      <w:r w:rsidRPr="00F82355">
        <w:t>in</w:t>
      </w:r>
      <w:r>
        <w:t xml:space="preserve"> </w:t>
      </w:r>
      <w:r w:rsidRPr="00FD4839">
        <w:rPr>
          <w:i/>
        </w:rPr>
        <w:t>Collected Works, Volume 8: The Structure and Dynamics of the Psyche</w:t>
      </w:r>
      <w:r w:rsidRPr="00F82355">
        <w:t>,</w:t>
      </w:r>
      <w:r>
        <w:t xml:space="preserve"> </w:t>
      </w:r>
      <w:r w:rsidRPr="00F82355">
        <w:t>pp.</w:t>
      </w:r>
      <w:r>
        <w:t xml:space="preserve"> </w:t>
      </w:r>
      <w:r w:rsidRPr="00F82355">
        <w:t>159-234.</w:t>
      </w:r>
    </w:p>
    <w:p w14:paraId="0536F16A" w14:textId="16DC5064" w:rsidR="005C0E77" w:rsidRPr="000E094B" w:rsidRDefault="005C0E77" w:rsidP="00E305EA">
      <w:pPr>
        <w:spacing w:line="276" w:lineRule="auto"/>
        <w:rPr>
          <w:rFonts w:ascii="Times New Roman" w:hAnsi="Times New Roman" w:cs="Times New Roman"/>
        </w:rPr>
      </w:pPr>
      <w:r w:rsidRPr="000E094B">
        <w:rPr>
          <w:rFonts w:ascii="Times New Roman" w:hAnsi="Times New Roman" w:cs="Times New Roman"/>
        </w:rPr>
        <w:t xml:space="preserve">Jung, C. G. (1963/1983) </w:t>
      </w:r>
      <w:r w:rsidRPr="000E094B">
        <w:rPr>
          <w:rFonts w:ascii="Times New Roman" w:hAnsi="Times New Roman" w:cs="Times New Roman"/>
          <w:i/>
        </w:rPr>
        <w:t>Memories, Dreams, Reflections</w:t>
      </w:r>
      <w:r w:rsidR="000B7799">
        <w:rPr>
          <w:rFonts w:ascii="Times New Roman" w:hAnsi="Times New Roman" w:cs="Times New Roman"/>
        </w:rPr>
        <w:t>.</w:t>
      </w:r>
      <w:r w:rsidRPr="000E094B">
        <w:rPr>
          <w:rFonts w:ascii="Times New Roman" w:hAnsi="Times New Roman" w:cs="Times New Roman"/>
        </w:rPr>
        <w:t xml:space="preserve"> Recorded and Edited by Aniela Jaffe, London: Fontana.</w:t>
      </w:r>
    </w:p>
    <w:p w14:paraId="27D83438" w14:textId="273B9204" w:rsidR="005C0E77" w:rsidRPr="00FF06D9" w:rsidRDefault="005C0E77" w:rsidP="00E94F12">
      <w:pPr>
        <w:spacing w:line="276" w:lineRule="auto"/>
        <w:ind w:left="720" w:hanging="720"/>
        <w:rPr>
          <w:rFonts w:ascii="Times New Roman" w:hAnsi="Times New Roman" w:cs="Times New Roman"/>
        </w:rPr>
      </w:pPr>
      <w:r w:rsidRPr="000E094B">
        <w:rPr>
          <w:rFonts w:ascii="Times New Roman" w:hAnsi="Times New Roman" w:cs="Times New Roman"/>
        </w:rPr>
        <w:t xml:space="preserve">Jung, C. G. (1971/1987) </w:t>
      </w:r>
      <w:r w:rsidRPr="000E094B">
        <w:rPr>
          <w:rFonts w:ascii="Times New Roman" w:hAnsi="Times New Roman" w:cs="Times New Roman"/>
          <w:i/>
        </w:rPr>
        <w:t>Dictionary of Analytical Psychology</w:t>
      </w:r>
      <w:r w:rsidRPr="000E094B">
        <w:rPr>
          <w:rFonts w:ascii="Times New Roman" w:hAnsi="Times New Roman" w:cs="Times New Roman"/>
        </w:rPr>
        <w:t xml:space="preserve">. Ark Paperbacks, London and New </w:t>
      </w:r>
      <w:r w:rsidRPr="00FF06D9">
        <w:rPr>
          <w:rFonts w:ascii="Times New Roman" w:hAnsi="Times New Roman" w:cs="Times New Roman"/>
        </w:rPr>
        <w:t>York: Routledge &amp; Kegan Paul.</w:t>
      </w:r>
    </w:p>
    <w:p w14:paraId="3F063341" w14:textId="5A8F8FE3" w:rsidR="00FF06D9" w:rsidRPr="00FF06D9" w:rsidRDefault="00FF06D9" w:rsidP="00E94F12">
      <w:pPr>
        <w:pStyle w:val="ListParagraph"/>
        <w:ind w:hanging="720"/>
        <w:rPr>
          <w:rFonts w:ascii="Times New Roman" w:hAnsi="Times New Roman" w:cs="Times New Roman"/>
          <w:sz w:val="24"/>
          <w:szCs w:val="24"/>
        </w:rPr>
      </w:pPr>
      <w:r w:rsidRPr="00FF06D9">
        <w:rPr>
          <w:rFonts w:ascii="Times New Roman" w:hAnsi="Times New Roman" w:cs="Times New Roman"/>
          <w:sz w:val="24"/>
          <w:szCs w:val="24"/>
        </w:rPr>
        <w:t xml:space="preserve">Jung, C. G. (2009) </w:t>
      </w:r>
      <w:r w:rsidRPr="00FF06D9">
        <w:rPr>
          <w:rFonts w:ascii="Times New Roman" w:hAnsi="Times New Roman" w:cs="Times New Roman"/>
          <w:i/>
          <w:sz w:val="24"/>
          <w:szCs w:val="24"/>
        </w:rPr>
        <w:t>The Red Book: Liber Novus</w:t>
      </w:r>
      <w:r w:rsidR="000B7799">
        <w:rPr>
          <w:rFonts w:ascii="Times New Roman" w:hAnsi="Times New Roman" w:cs="Times New Roman"/>
          <w:sz w:val="24"/>
          <w:szCs w:val="24"/>
        </w:rPr>
        <w:t>.</w:t>
      </w:r>
      <w:r w:rsidRPr="00FF06D9">
        <w:rPr>
          <w:rFonts w:ascii="Times New Roman" w:hAnsi="Times New Roman" w:cs="Times New Roman"/>
          <w:sz w:val="24"/>
          <w:szCs w:val="24"/>
        </w:rPr>
        <w:t xml:space="preserve"> </w:t>
      </w:r>
      <w:r w:rsidR="000B7799">
        <w:rPr>
          <w:rFonts w:ascii="Times New Roman" w:hAnsi="Times New Roman" w:cs="Times New Roman"/>
          <w:sz w:val="24"/>
          <w:szCs w:val="24"/>
        </w:rPr>
        <w:t>E</w:t>
      </w:r>
      <w:r w:rsidRPr="00FF06D9">
        <w:rPr>
          <w:rFonts w:ascii="Times New Roman" w:hAnsi="Times New Roman" w:cs="Times New Roman"/>
          <w:sz w:val="24"/>
          <w:szCs w:val="24"/>
        </w:rPr>
        <w:t>d. Sonu Shamdasani, trans. Mark Kyburz, John Peck, and Sonu Shamdasani, New York: W.W. Norton &amp; Co.</w:t>
      </w:r>
    </w:p>
    <w:p w14:paraId="69929630" w14:textId="508FD08E" w:rsidR="00FF06D9" w:rsidRPr="00FF06D9" w:rsidRDefault="00735FC0" w:rsidP="00E94F12">
      <w:pPr>
        <w:pStyle w:val="ListParagraph"/>
        <w:ind w:hanging="720"/>
        <w:rPr>
          <w:rFonts w:ascii="Times New Roman" w:hAnsi="Times New Roman" w:cs="Times New Roman"/>
          <w:sz w:val="24"/>
          <w:szCs w:val="24"/>
        </w:rPr>
      </w:pPr>
      <w:r w:rsidRPr="00FF06D9">
        <w:rPr>
          <w:rFonts w:ascii="Times New Roman" w:hAnsi="Times New Roman" w:cs="Times New Roman"/>
          <w:sz w:val="24"/>
          <w:szCs w:val="24"/>
        </w:rPr>
        <w:t xml:space="preserve">Leavy, P. ed. (2018) </w:t>
      </w:r>
      <w:r w:rsidRPr="00FF06D9">
        <w:rPr>
          <w:rFonts w:ascii="Times New Roman" w:hAnsi="Times New Roman" w:cs="Times New Roman"/>
          <w:i/>
          <w:iCs/>
          <w:sz w:val="24"/>
          <w:szCs w:val="24"/>
        </w:rPr>
        <w:t>Handbook of Arts-Based Research</w:t>
      </w:r>
      <w:r w:rsidR="000B7799">
        <w:rPr>
          <w:rFonts w:ascii="Times New Roman" w:hAnsi="Times New Roman" w:cs="Times New Roman"/>
          <w:i/>
          <w:iCs/>
          <w:sz w:val="24"/>
          <w:szCs w:val="24"/>
        </w:rPr>
        <w:t>.</w:t>
      </w:r>
      <w:r w:rsidRPr="00FF06D9">
        <w:rPr>
          <w:rFonts w:ascii="Times New Roman" w:hAnsi="Times New Roman" w:cs="Times New Roman"/>
          <w:i/>
          <w:iCs/>
          <w:sz w:val="24"/>
          <w:szCs w:val="24"/>
        </w:rPr>
        <w:t xml:space="preserve"> </w:t>
      </w:r>
      <w:r w:rsidRPr="00FF06D9">
        <w:rPr>
          <w:rFonts w:ascii="Times New Roman" w:hAnsi="Times New Roman" w:cs="Times New Roman"/>
          <w:sz w:val="24"/>
          <w:szCs w:val="24"/>
        </w:rPr>
        <w:t>New York and London: The Guilford Press.</w:t>
      </w:r>
    </w:p>
    <w:p w14:paraId="777FF948" w14:textId="3840B04D" w:rsidR="00FF06D9" w:rsidRPr="00FF06D9" w:rsidRDefault="008E13FA" w:rsidP="00E94F12">
      <w:pPr>
        <w:pStyle w:val="ListParagraph"/>
        <w:ind w:hanging="720"/>
        <w:rPr>
          <w:rFonts w:ascii="Times New Roman" w:hAnsi="Times New Roman" w:cs="Times New Roman"/>
          <w:sz w:val="24"/>
          <w:szCs w:val="24"/>
        </w:rPr>
      </w:pPr>
      <w:r w:rsidRPr="00FF06D9">
        <w:rPr>
          <w:rFonts w:ascii="Times New Roman" w:hAnsi="Times New Roman" w:cs="Times New Roman"/>
          <w:sz w:val="24"/>
          <w:szCs w:val="24"/>
        </w:rPr>
        <w:t xml:space="preserve">Linden, S. J. (2003) </w:t>
      </w:r>
      <w:r w:rsidRPr="001E6EB8">
        <w:rPr>
          <w:rFonts w:ascii="Times New Roman" w:hAnsi="Times New Roman" w:cs="Times New Roman"/>
          <w:i/>
          <w:iCs/>
          <w:sz w:val="24"/>
          <w:szCs w:val="24"/>
        </w:rPr>
        <w:t>The Alchemy Reader: From Hermes Trismegistus to Isaac Newton</w:t>
      </w:r>
      <w:r w:rsidR="000B7799">
        <w:rPr>
          <w:rFonts w:ascii="Times New Roman" w:hAnsi="Times New Roman" w:cs="Times New Roman"/>
          <w:sz w:val="24"/>
          <w:szCs w:val="24"/>
        </w:rPr>
        <w:t xml:space="preserve">. </w:t>
      </w:r>
      <w:r w:rsidRPr="00FF06D9">
        <w:rPr>
          <w:rFonts w:ascii="Times New Roman" w:hAnsi="Times New Roman" w:cs="Times New Roman"/>
          <w:sz w:val="24"/>
          <w:szCs w:val="24"/>
        </w:rPr>
        <w:t>Cambridge: Cambridge University Press.</w:t>
      </w:r>
    </w:p>
    <w:p w14:paraId="0F2A4842" w14:textId="24B85636" w:rsidR="00FF06D9" w:rsidRPr="00FF06D9" w:rsidRDefault="0002515F" w:rsidP="00E94F12">
      <w:pPr>
        <w:pStyle w:val="ListParagraph"/>
        <w:ind w:hanging="720"/>
        <w:rPr>
          <w:rFonts w:ascii="Times New Roman" w:hAnsi="Times New Roman" w:cs="Times New Roman"/>
          <w:sz w:val="24"/>
          <w:szCs w:val="24"/>
        </w:rPr>
      </w:pPr>
      <w:r w:rsidRPr="00FF06D9">
        <w:rPr>
          <w:rFonts w:ascii="Times New Roman" w:hAnsi="Times New Roman" w:cs="Times New Roman"/>
          <w:sz w:val="24"/>
          <w:szCs w:val="24"/>
        </w:rPr>
        <w:t xml:space="preserve">Nicolescu, B. (2014) </w:t>
      </w:r>
      <w:r w:rsidRPr="001E6EB8">
        <w:rPr>
          <w:rFonts w:ascii="Times New Roman" w:hAnsi="Times New Roman" w:cs="Times New Roman"/>
          <w:i/>
          <w:iCs/>
          <w:sz w:val="24"/>
          <w:szCs w:val="24"/>
        </w:rPr>
        <w:t>From Modernity to Cosmodernity: Science, Culture and Spirituality</w:t>
      </w:r>
      <w:r w:rsidR="000B7799">
        <w:rPr>
          <w:rFonts w:ascii="Times New Roman" w:hAnsi="Times New Roman" w:cs="Times New Roman"/>
          <w:i/>
          <w:iCs/>
          <w:sz w:val="24"/>
          <w:szCs w:val="24"/>
        </w:rPr>
        <w:t>.</w:t>
      </w:r>
      <w:r w:rsidRPr="00FF06D9">
        <w:rPr>
          <w:rFonts w:ascii="Times New Roman" w:hAnsi="Times New Roman" w:cs="Times New Roman"/>
          <w:sz w:val="24"/>
          <w:szCs w:val="24"/>
        </w:rPr>
        <w:t xml:space="preserve"> New York: SUNY.</w:t>
      </w:r>
    </w:p>
    <w:p w14:paraId="273F5279" w14:textId="216C27B1" w:rsidR="00FF06D9" w:rsidRPr="00FF06D9" w:rsidRDefault="00C541D7" w:rsidP="00E94F12">
      <w:pPr>
        <w:pStyle w:val="ListParagraph"/>
        <w:ind w:hanging="720"/>
        <w:rPr>
          <w:rFonts w:ascii="Times New Roman" w:hAnsi="Times New Roman" w:cs="Times New Roman"/>
          <w:sz w:val="24"/>
          <w:szCs w:val="24"/>
        </w:rPr>
      </w:pPr>
      <w:r w:rsidRPr="00FF06D9">
        <w:rPr>
          <w:rFonts w:ascii="Times New Roman" w:hAnsi="Times New Roman" w:cs="Times New Roman"/>
          <w:sz w:val="24"/>
          <w:szCs w:val="24"/>
        </w:rPr>
        <w:t xml:space="preserve">Pearse, H. (1983) </w:t>
      </w:r>
      <w:r w:rsidR="0057095B">
        <w:rPr>
          <w:rFonts w:ascii="Times New Roman" w:hAnsi="Times New Roman" w:cs="Times New Roman"/>
          <w:sz w:val="24"/>
          <w:szCs w:val="24"/>
        </w:rPr>
        <w:t>‘</w:t>
      </w:r>
      <w:r w:rsidRPr="00FF06D9">
        <w:rPr>
          <w:rFonts w:ascii="Times New Roman" w:hAnsi="Times New Roman" w:cs="Times New Roman"/>
          <w:sz w:val="24"/>
          <w:szCs w:val="24"/>
        </w:rPr>
        <w:t>Brother, can you spare a paradigm? The theory beneath the practice</w:t>
      </w:r>
      <w:r w:rsidR="0057095B">
        <w:rPr>
          <w:rFonts w:ascii="Times New Roman" w:hAnsi="Times New Roman" w:cs="Times New Roman"/>
          <w:sz w:val="24"/>
          <w:szCs w:val="24"/>
        </w:rPr>
        <w:t>’,</w:t>
      </w:r>
      <w:r w:rsidRPr="00FF06D9">
        <w:rPr>
          <w:rFonts w:ascii="Times New Roman" w:hAnsi="Times New Roman" w:cs="Times New Roman"/>
          <w:sz w:val="24"/>
          <w:szCs w:val="24"/>
        </w:rPr>
        <w:t xml:space="preserve"> </w:t>
      </w:r>
      <w:r w:rsidRPr="00FF06D9">
        <w:rPr>
          <w:rFonts w:ascii="Times New Roman" w:hAnsi="Times New Roman" w:cs="Times New Roman"/>
          <w:i/>
          <w:iCs/>
          <w:sz w:val="24"/>
          <w:szCs w:val="24"/>
        </w:rPr>
        <w:t xml:space="preserve">Studies in Art Education, 24 </w:t>
      </w:r>
      <w:r w:rsidRPr="00FF06D9">
        <w:rPr>
          <w:rFonts w:ascii="Times New Roman" w:hAnsi="Times New Roman" w:cs="Times New Roman"/>
          <w:sz w:val="24"/>
          <w:szCs w:val="24"/>
        </w:rPr>
        <w:t>(3), 158-163.</w:t>
      </w:r>
    </w:p>
    <w:p w14:paraId="4BCDA1D8" w14:textId="7AA45751" w:rsidR="00FF06D9" w:rsidRPr="00FF06D9" w:rsidRDefault="00C747FB" w:rsidP="00E94F12">
      <w:pPr>
        <w:pStyle w:val="ListParagraph"/>
        <w:ind w:hanging="720"/>
        <w:rPr>
          <w:rFonts w:ascii="Times New Roman" w:hAnsi="Times New Roman" w:cs="Times New Roman"/>
          <w:sz w:val="24"/>
          <w:szCs w:val="24"/>
        </w:rPr>
      </w:pPr>
      <w:r w:rsidRPr="00FF06D9">
        <w:rPr>
          <w:rFonts w:ascii="Times New Roman" w:hAnsi="Times New Roman" w:cs="Times New Roman"/>
          <w:sz w:val="24"/>
          <w:szCs w:val="24"/>
        </w:rPr>
        <w:t xml:space="preserve">Rolling Jnr., J. H. (2013) </w:t>
      </w:r>
      <w:r w:rsidRPr="00FF06D9">
        <w:rPr>
          <w:rFonts w:ascii="Times New Roman" w:hAnsi="Times New Roman" w:cs="Times New Roman"/>
          <w:i/>
          <w:sz w:val="24"/>
          <w:szCs w:val="24"/>
        </w:rPr>
        <w:t>Arts-Based Resear</w:t>
      </w:r>
      <w:r w:rsidR="000B7799">
        <w:rPr>
          <w:rFonts w:ascii="Times New Roman" w:hAnsi="Times New Roman" w:cs="Times New Roman"/>
          <w:i/>
          <w:sz w:val="24"/>
          <w:szCs w:val="24"/>
        </w:rPr>
        <w:t>c</w:t>
      </w:r>
      <w:r w:rsidRPr="00FF06D9">
        <w:rPr>
          <w:rFonts w:ascii="Times New Roman" w:hAnsi="Times New Roman" w:cs="Times New Roman"/>
          <w:i/>
          <w:sz w:val="24"/>
          <w:szCs w:val="24"/>
        </w:rPr>
        <w:t>h Primer</w:t>
      </w:r>
      <w:r w:rsidR="000B7799">
        <w:rPr>
          <w:rFonts w:ascii="Times New Roman" w:hAnsi="Times New Roman" w:cs="Times New Roman"/>
          <w:sz w:val="24"/>
          <w:szCs w:val="24"/>
        </w:rPr>
        <w:t>.</w:t>
      </w:r>
      <w:r w:rsidRPr="00FF06D9">
        <w:rPr>
          <w:rFonts w:ascii="Times New Roman" w:hAnsi="Times New Roman" w:cs="Times New Roman"/>
          <w:sz w:val="24"/>
          <w:szCs w:val="24"/>
        </w:rPr>
        <w:t xml:space="preserve"> New York: Peter Lang.</w:t>
      </w:r>
    </w:p>
    <w:p w14:paraId="2337D41B" w14:textId="0DB6A994" w:rsidR="00FF06D9" w:rsidRPr="00FF06D9" w:rsidRDefault="00735FC0" w:rsidP="00E94F12">
      <w:pPr>
        <w:pStyle w:val="ListParagraph"/>
        <w:ind w:hanging="720"/>
        <w:rPr>
          <w:rFonts w:ascii="Times New Roman" w:hAnsi="Times New Roman" w:cs="Times New Roman"/>
          <w:sz w:val="24"/>
          <w:szCs w:val="24"/>
        </w:rPr>
      </w:pPr>
      <w:r w:rsidRPr="00FF06D9">
        <w:rPr>
          <w:rFonts w:ascii="Times New Roman" w:hAnsi="Times New Roman" w:cs="Times New Roman"/>
          <w:sz w:val="24"/>
          <w:szCs w:val="24"/>
        </w:rPr>
        <w:t xml:space="preserve">Rowland, S. (2005) </w:t>
      </w:r>
      <w:r w:rsidRPr="00FF06D9">
        <w:rPr>
          <w:rFonts w:ascii="Times New Roman" w:hAnsi="Times New Roman" w:cs="Times New Roman"/>
          <w:i/>
          <w:iCs/>
          <w:sz w:val="24"/>
          <w:szCs w:val="24"/>
        </w:rPr>
        <w:t>Jung as a Writer</w:t>
      </w:r>
      <w:r w:rsidR="000B7799">
        <w:rPr>
          <w:rFonts w:ascii="Times New Roman" w:hAnsi="Times New Roman" w:cs="Times New Roman"/>
          <w:i/>
          <w:iCs/>
          <w:sz w:val="24"/>
          <w:szCs w:val="24"/>
        </w:rPr>
        <w:t>.</w:t>
      </w:r>
      <w:r w:rsidRPr="00FF06D9">
        <w:rPr>
          <w:rFonts w:ascii="Times New Roman" w:hAnsi="Times New Roman" w:cs="Times New Roman"/>
          <w:i/>
          <w:iCs/>
          <w:sz w:val="24"/>
          <w:szCs w:val="24"/>
        </w:rPr>
        <w:t xml:space="preserve"> </w:t>
      </w:r>
      <w:r w:rsidRPr="00FF06D9">
        <w:rPr>
          <w:rFonts w:ascii="Times New Roman" w:hAnsi="Times New Roman" w:cs="Times New Roman"/>
          <w:sz w:val="24"/>
          <w:szCs w:val="24"/>
        </w:rPr>
        <w:t>Hove and New York: Routledge.</w:t>
      </w:r>
    </w:p>
    <w:p w14:paraId="7C137D4F" w14:textId="4828878C" w:rsidR="00FF06D9" w:rsidRPr="00FF06D9" w:rsidRDefault="00735FC0" w:rsidP="00E94F12">
      <w:pPr>
        <w:pStyle w:val="ListParagraph"/>
        <w:ind w:hanging="720"/>
        <w:rPr>
          <w:rFonts w:ascii="Times New Roman" w:hAnsi="Times New Roman" w:cs="Times New Roman"/>
          <w:sz w:val="24"/>
          <w:szCs w:val="24"/>
        </w:rPr>
      </w:pPr>
      <w:r w:rsidRPr="00FF06D9">
        <w:rPr>
          <w:rFonts w:ascii="Times New Roman" w:hAnsi="Times New Roman" w:cs="Times New Roman"/>
          <w:sz w:val="24"/>
          <w:szCs w:val="24"/>
        </w:rPr>
        <w:t xml:space="preserve">Wilde, O. (1895/1990) </w:t>
      </w:r>
      <w:r w:rsidRPr="00FF06D9">
        <w:rPr>
          <w:rFonts w:ascii="Times New Roman" w:hAnsi="Times New Roman" w:cs="Times New Roman"/>
          <w:i/>
          <w:iCs/>
          <w:sz w:val="24"/>
          <w:szCs w:val="24"/>
        </w:rPr>
        <w:t>The Importance of Being Earnes</w:t>
      </w:r>
      <w:r w:rsidR="000B7799">
        <w:rPr>
          <w:rFonts w:ascii="Times New Roman" w:hAnsi="Times New Roman" w:cs="Times New Roman"/>
          <w:i/>
          <w:iCs/>
          <w:sz w:val="24"/>
          <w:szCs w:val="24"/>
        </w:rPr>
        <w:t>t</w:t>
      </w:r>
      <w:r w:rsidR="001E6EB8">
        <w:rPr>
          <w:rFonts w:ascii="Times New Roman" w:hAnsi="Times New Roman" w:cs="Times New Roman"/>
          <w:i/>
          <w:iCs/>
          <w:sz w:val="24"/>
          <w:szCs w:val="24"/>
        </w:rPr>
        <w:t>.</w:t>
      </w:r>
      <w:r w:rsidRPr="00FF06D9">
        <w:rPr>
          <w:rFonts w:ascii="Times New Roman" w:hAnsi="Times New Roman" w:cs="Times New Roman"/>
          <w:i/>
          <w:iCs/>
          <w:sz w:val="24"/>
          <w:szCs w:val="24"/>
        </w:rPr>
        <w:t xml:space="preserve"> </w:t>
      </w:r>
      <w:r w:rsidRPr="00FF06D9">
        <w:rPr>
          <w:rFonts w:ascii="Times New Roman" w:hAnsi="Times New Roman" w:cs="Times New Roman"/>
          <w:sz w:val="24"/>
          <w:szCs w:val="24"/>
        </w:rPr>
        <w:t>New York: Dover Publications.</w:t>
      </w:r>
      <w:r w:rsidRPr="00FF06D9">
        <w:rPr>
          <w:rFonts w:ascii="Times New Roman" w:hAnsi="Times New Roman" w:cs="Times New Roman"/>
          <w:i/>
          <w:iCs/>
          <w:sz w:val="24"/>
          <w:szCs w:val="24"/>
        </w:rPr>
        <w:t xml:space="preserve"> </w:t>
      </w:r>
    </w:p>
    <w:p w14:paraId="51470BBB" w14:textId="4AF8EA15" w:rsidR="00FB53E0" w:rsidRPr="00FF06D9" w:rsidRDefault="003328D9" w:rsidP="00E94F12">
      <w:pPr>
        <w:pStyle w:val="ListParagraph"/>
        <w:ind w:hanging="720"/>
        <w:rPr>
          <w:rFonts w:ascii="Times New Roman" w:hAnsi="Times New Roman" w:cs="Times New Roman"/>
          <w:sz w:val="24"/>
          <w:szCs w:val="24"/>
        </w:rPr>
      </w:pPr>
      <w:r w:rsidRPr="00FF06D9">
        <w:rPr>
          <w:rFonts w:ascii="Times New Roman" w:hAnsi="Times New Roman" w:cs="Times New Roman"/>
          <w:sz w:val="24"/>
          <w:szCs w:val="24"/>
        </w:rPr>
        <w:t xml:space="preserve">Wilson, J. M. (1998) </w:t>
      </w:r>
      <w:r w:rsidR="000B7799">
        <w:rPr>
          <w:rFonts w:ascii="Times New Roman" w:hAnsi="Times New Roman" w:cs="Times New Roman"/>
          <w:sz w:val="24"/>
          <w:szCs w:val="24"/>
        </w:rPr>
        <w:t>‘</w:t>
      </w:r>
      <w:r w:rsidRPr="00FF06D9">
        <w:rPr>
          <w:rFonts w:ascii="Times New Roman" w:hAnsi="Times New Roman" w:cs="Times New Roman"/>
          <w:sz w:val="24"/>
          <w:szCs w:val="24"/>
        </w:rPr>
        <w:t>Art-making behavior: Why and how arts education is central to learning</w:t>
      </w:r>
      <w:r w:rsidR="000B7799">
        <w:rPr>
          <w:rFonts w:ascii="Times New Roman" w:hAnsi="Times New Roman" w:cs="Times New Roman"/>
          <w:sz w:val="24"/>
          <w:szCs w:val="24"/>
        </w:rPr>
        <w:t>’,</w:t>
      </w:r>
      <w:r w:rsidRPr="00FF06D9">
        <w:rPr>
          <w:rFonts w:ascii="Times New Roman" w:hAnsi="Times New Roman" w:cs="Times New Roman"/>
          <w:sz w:val="24"/>
          <w:szCs w:val="24"/>
        </w:rPr>
        <w:t xml:space="preserve"> </w:t>
      </w:r>
      <w:r w:rsidRPr="00FF06D9">
        <w:rPr>
          <w:rFonts w:ascii="Times New Roman" w:hAnsi="Times New Roman" w:cs="Times New Roman"/>
          <w:i/>
          <w:iCs/>
          <w:sz w:val="24"/>
          <w:szCs w:val="24"/>
        </w:rPr>
        <w:t xml:space="preserve">Art Education Policy Review, 99 </w:t>
      </w:r>
      <w:r w:rsidRPr="00FF06D9">
        <w:rPr>
          <w:rFonts w:ascii="Times New Roman" w:hAnsi="Times New Roman" w:cs="Times New Roman"/>
          <w:sz w:val="24"/>
          <w:szCs w:val="24"/>
        </w:rPr>
        <w:t>(6), 26-33.</w:t>
      </w:r>
    </w:p>
    <w:p w14:paraId="225490A7" w14:textId="4A1C70C1" w:rsidR="003037E1" w:rsidRPr="0038205C" w:rsidRDefault="003037E1" w:rsidP="00F5794B">
      <w:pPr>
        <w:spacing w:line="276" w:lineRule="auto"/>
        <w:outlineLvl w:val="0"/>
        <w:rPr>
          <w:rFonts w:ascii="Times New Roman" w:hAnsi="Times New Roman" w:cs="Times New Roman"/>
          <w:u w:val="single"/>
        </w:rPr>
      </w:pPr>
    </w:p>
    <w:sectPr w:rsidR="003037E1" w:rsidRPr="0038205C" w:rsidSect="00882290">
      <w:headerReference w:type="even" r:id="rId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5ECCE" w14:textId="77777777" w:rsidR="00133198" w:rsidRDefault="00133198" w:rsidP="004879CC">
      <w:r>
        <w:separator/>
      </w:r>
    </w:p>
  </w:endnote>
  <w:endnote w:type="continuationSeparator" w:id="0">
    <w:p w14:paraId="4A83F41C" w14:textId="77777777" w:rsidR="00133198" w:rsidRDefault="00133198" w:rsidP="00487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78132" w14:textId="77777777" w:rsidR="00133198" w:rsidRDefault="00133198" w:rsidP="004879CC">
      <w:r>
        <w:separator/>
      </w:r>
    </w:p>
  </w:footnote>
  <w:footnote w:type="continuationSeparator" w:id="0">
    <w:p w14:paraId="685E2457" w14:textId="77777777" w:rsidR="00133198" w:rsidRDefault="00133198" w:rsidP="00487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B4160" w14:textId="77777777" w:rsidR="00155AD3" w:rsidRDefault="00155AD3" w:rsidP="00AD388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EAEF4E" w14:textId="77777777" w:rsidR="00155AD3" w:rsidRDefault="00155AD3" w:rsidP="004879C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FFA67" w14:textId="77777777" w:rsidR="00155AD3" w:rsidRDefault="00155AD3" w:rsidP="00AD388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9F278C5" w14:textId="77777777" w:rsidR="00155AD3" w:rsidRDefault="00155AD3" w:rsidP="004879C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A7EB1"/>
    <w:multiLevelType w:val="hybridMultilevel"/>
    <w:tmpl w:val="5B4CE8BE"/>
    <w:lvl w:ilvl="0" w:tplc="34FC33AA">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D2229C"/>
    <w:multiLevelType w:val="hybridMultilevel"/>
    <w:tmpl w:val="2A869B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2588528">
    <w:abstractNumId w:val="1"/>
  </w:num>
  <w:num w:numId="2" w16cid:durableId="27924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F59"/>
    <w:rsid w:val="000005E8"/>
    <w:rsid w:val="000013AF"/>
    <w:rsid w:val="00005698"/>
    <w:rsid w:val="000056A3"/>
    <w:rsid w:val="00011638"/>
    <w:rsid w:val="00011CBE"/>
    <w:rsid w:val="00014A69"/>
    <w:rsid w:val="00017D1D"/>
    <w:rsid w:val="000244B7"/>
    <w:rsid w:val="0002515F"/>
    <w:rsid w:val="00027B2A"/>
    <w:rsid w:val="00033A7B"/>
    <w:rsid w:val="00037C3D"/>
    <w:rsid w:val="000417EA"/>
    <w:rsid w:val="000473CA"/>
    <w:rsid w:val="00051021"/>
    <w:rsid w:val="000558E3"/>
    <w:rsid w:val="00055D72"/>
    <w:rsid w:val="00062895"/>
    <w:rsid w:val="00064854"/>
    <w:rsid w:val="00065392"/>
    <w:rsid w:val="000661FF"/>
    <w:rsid w:val="00067008"/>
    <w:rsid w:val="0007352B"/>
    <w:rsid w:val="00073642"/>
    <w:rsid w:val="00076BEC"/>
    <w:rsid w:val="00082073"/>
    <w:rsid w:val="00082758"/>
    <w:rsid w:val="0008307F"/>
    <w:rsid w:val="00084BD6"/>
    <w:rsid w:val="0009372E"/>
    <w:rsid w:val="000A6AD9"/>
    <w:rsid w:val="000A72B8"/>
    <w:rsid w:val="000B0302"/>
    <w:rsid w:val="000B2C0F"/>
    <w:rsid w:val="000B7799"/>
    <w:rsid w:val="000C1F80"/>
    <w:rsid w:val="000C67F4"/>
    <w:rsid w:val="000D0262"/>
    <w:rsid w:val="000D05D8"/>
    <w:rsid w:val="000D1C23"/>
    <w:rsid w:val="000D370F"/>
    <w:rsid w:val="000E08D6"/>
    <w:rsid w:val="000E5EE3"/>
    <w:rsid w:val="000E7FD1"/>
    <w:rsid w:val="000F3CCD"/>
    <w:rsid w:val="000F50B2"/>
    <w:rsid w:val="000F6F7D"/>
    <w:rsid w:val="00121087"/>
    <w:rsid w:val="00124A20"/>
    <w:rsid w:val="00133198"/>
    <w:rsid w:val="0013766F"/>
    <w:rsid w:val="00137F1B"/>
    <w:rsid w:val="00143BA6"/>
    <w:rsid w:val="00152968"/>
    <w:rsid w:val="00155AD3"/>
    <w:rsid w:val="00157824"/>
    <w:rsid w:val="00161236"/>
    <w:rsid w:val="00161419"/>
    <w:rsid w:val="00163AD1"/>
    <w:rsid w:val="00164D25"/>
    <w:rsid w:val="00167548"/>
    <w:rsid w:val="001736AF"/>
    <w:rsid w:val="00187B9F"/>
    <w:rsid w:val="001A3306"/>
    <w:rsid w:val="001A5861"/>
    <w:rsid w:val="001A7DB0"/>
    <w:rsid w:val="001B4FC0"/>
    <w:rsid w:val="001B54AF"/>
    <w:rsid w:val="001B54D2"/>
    <w:rsid w:val="001C083E"/>
    <w:rsid w:val="001C28E3"/>
    <w:rsid w:val="001C3B08"/>
    <w:rsid w:val="001D049B"/>
    <w:rsid w:val="001D28DA"/>
    <w:rsid w:val="001D3E60"/>
    <w:rsid w:val="001D6534"/>
    <w:rsid w:val="001E251D"/>
    <w:rsid w:val="001E4EE3"/>
    <w:rsid w:val="001E5AEB"/>
    <w:rsid w:val="001E6EB8"/>
    <w:rsid w:val="001F64F1"/>
    <w:rsid w:val="0020377D"/>
    <w:rsid w:val="0021001A"/>
    <w:rsid w:val="00211A3B"/>
    <w:rsid w:val="002130D2"/>
    <w:rsid w:val="00214010"/>
    <w:rsid w:val="00214854"/>
    <w:rsid w:val="00215986"/>
    <w:rsid w:val="00215ADD"/>
    <w:rsid w:val="0022196E"/>
    <w:rsid w:val="00227435"/>
    <w:rsid w:val="0023266E"/>
    <w:rsid w:val="00235286"/>
    <w:rsid w:val="00235410"/>
    <w:rsid w:val="00235BDD"/>
    <w:rsid w:val="0023792A"/>
    <w:rsid w:val="00240FE9"/>
    <w:rsid w:val="0024101D"/>
    <w:rsid w:val="00244D25"/>
    <w:rsid w:val="00246D93"/>
    <w:rsid w:val="00247635"/>
    <w:rsid w:val="0025732A"/>
    <w:rsid w:val="00261BEE"/>
    <w:rsid w:val="00263897"/>
    <w:rsid w:val="002648C1"/>
    <w:rsid w:val="00264A37"/>
    <w:rsid w:val="00264ABC"/>
    <w:rsid w:val="0027790D"/>
    <w:rsid w:val="00290737"/>
    <w:rsid w:val="00290998"/>
    <w:rsid w:val="002925CE"/>
    <w:rsid w:val="00294098"/>
    <w:rsid w:val="00295509"/>
    <w:rsid w:val="002B13D6"/>
    <w:rsid w:val="002B2F07"/>
    <w:rsid w:val="002B37D8"/>
    <w:rsid w:val="002C41A3"/>
    <w:rsid w:val="002C6E89"/>
    <w:rsid w:val="002D00AB"/>
    <w:rsid w:val="002D0CC6"/>
    <w:rsid w:val="002D373A"/>
    <w:rsid w:val="002D5070"/>
    <w:rsid w:val="002D6927"/>
    <w:rsid w:val="002E05B5"/>
    <w:rsid w:val="002E3547"/>
    <w:rsid w:val="002E4645"/>
    <w:rsid w:val="002E470F"/>
    <w:rsid w:val="002E64F4"/>
    <w:rsid w:val="002F05BC"/>
    <w:rsid w:val="002F0AF9"/>
    <w:rsid w:val="002F3373"/>
    <w:rsid w:val="002F46AA"/>
    <w:rsid w:val="002F4A9C"/>
    <w:rsid w:val="002F6787"/>
    <w:rsid w:val="002F7619"/>
    <w:rsid w:val="003024BC"/>
    <w:rsid w:val="003037E1"/>
    <w:rsid w:val="003108EF"/>
    <w:rsid w:val="00314C10"/>
    <w:rsid w:val="003322D9"/>
    <w:rsid w:val="003328D9"/>
    <w:rsid w:val="00332F5F"/>
    <w:rsid w:val="00333DA0"/>
    <w:rsid w:val="00337D86"/>
    <w:rsid w:val="00340AF6"/>
    <w:rsid w:val="00346244"/>
    <w:rsid w:val="00354821"/>
    <w:rsid w:val="00363693"/>
    <w:rsid w:val="003662C1"/>
    <w:rsid w:val="00366FCE"/>
    <w:rsid w:val="00377998"/>
    <w:rsid w:val="003807B8"/>
    <w:rsid w:val="00380B44"/>
    <w:rsid w:val="0038205C"/>
    <w:rsid w:val="003836E8"/>
    <w:rsid w:val="0038491B"/>
    <w:rsid w:val="0039386C"/>
    <w:rsid w:val="003A1F3E"/>
    <w:rsid w:val="003A47AA"/>
    <w:rsid w:val="003A48E1"/>
    <w:rsid w:val="003A5AF4"/>
    <w:rsid w:val="003A6220"/>
    <w:rsid w:val="003A63ED"/>
    <w:rsid w:val="003A737C"/>
    <w:rsid w:val="003B1EDE"/>
    <w:rsid w:val="003B326D"/>
    <w:rsid w:val="003C03F3"/>
    <w:rsid w:val="003D178C"/>
    <w:rsid w:val="003D2A18"/>
    <w:rsid w:val="003D3EF3"/>
    <w:rsid w:val="003D79BA"/>
    <w:rsid w:val="003D7AD9"/>
    <w:rsid w:val="003E0784"/>
    <w:rsid w:val="003E3CE1"/>
    <w:rsid w:val="003F01DE"/>
    <w:rsid w:val="003F14A3"/>
    <w:rsid w:val="003F7078"/>
    <w:rsid w:val="004042FD"/>
    <w:rsid w:val="004045D4"/>
    <w:rsid w:val="00410C37"/>
    <w:rsid w:val="00411118"/>
    <w:rsid w:val="00412E4E"/>
    <w:rsid w:val="00417782"/>
    <w:rsid w:val="00422912"/>
    <w:rsid w:val="00425E07"/>
    <w:rsid w:val="00426637"/>
    <w:rsid w:val="004271F1"/>
    <w:rsid w:val="00427832"/>
    <w:rsid w:val="004322BA"/>
    <w:rsid w:val="00432973"/>
    <w:rsid w:val="004413A1"/>
    <w:rsid w:val="00442836"/>
    <w:rsid w:val="00442C6D"/>
    <w:rsid w:val="00442EE7"/>
    <w:rsid w:val="00443B6E"/>
    <w:rsid w:val="00444E5D"/>
    <w:rsid w:val="00450411"/>
    <w:rsid w:val="00452358"/>
    <w:rsid w:val="004649E5"/>
    <w:rsid w:val="00466A05"/>
    <w:rsid w:val="00470722"/>
    <w:rsid w:val="00472CF2"/>
    <w:rsid w:val="004817C6"/>
    <w:rsid w:val="00481EFF"/>
    <w:rsid w:val="004879CC"/>
    <w:rsid w:val="00491208"/>
    <w:rsid w:val="004933C3"/>
    <w:rsid w:val="00493C51"/>
    <w:rsid w:val="00495DEA"/>
    <w:rsid w:val="004A1B72"/>
    <w:rsid w:val="004A7722"/>
    <w:rsid w:val="004B38C2"/>
    <w:rsid w:val="004B4565"/>
    <w:rsid w:val="004B6A32"/>
    <w:rsid w:val="004B7BB7"/>
    <w:rsid w:val="004C17A2"/>
    <w:rsid w:val="004C1F27"/>
    <w:rsid w:val="004C3300"/>
    <w:rsid w:val="004C6EF9"/>
    <w:rsid w:val="004D487F"/>
    <w:rsid w:val="004E0546"/>
    <w:rsid w:val="004E5214"/>
    <w:rsid w:val="004E5D43"/>
    <w:rsid w:val="004F62F1"/>
    <w:rsid w:val="004F6B5C"/>
    <w:rsid w:val="004F72D5"/>
    <w:rsid w:val="00500B20"/>
    <w:rsid w:val="005033E8"/>
    <w:rsid w:val="00503855"/>
    <w:rsid w:val="00504BEF"/>
    <w:rsid w:val="0051217B"/>
    <w:rsid w:val="00525F2C"/>
    <w:rsid w:val="00527061"/>
    <w:rsid w:val="00530560"/>
    <w:rsid w:val="00531C39"/>
    <w:rsid w:val="00533B91"/>
    <w:rsid w:val="00537C32"/>
    <w:rsid w:val="00543C27"/>
    <w:rsid w:val="005450A0"/>
    <w:rsid w:val="00562DB8"/>
    <w:rsid w:val="00563CDB"/>
    <w:rsid w:val="0057095B"/>
    <w:rsid w:val="0057780E"/>
    <w:rsid w:val="005806A4"/>
    <w:rsid w:val="005938C2"/>
    <w:rsid w:val="005949DA"/>
    <w:rsid w:val="005A5EAB"/>
    <w:rsid w:val="005B20E3"/>
    <w:rsid w:val="005C03AB"/>
    <w:rsid w:val="005C0E77"/>
    <w:rsid w:val="005D05AB"/>
    <w:rsid w:val="005D27EB"/>
    <w:rsid w:val="005D7709"/>
    <w:rsid w:val="005E0B5C"/>
    <w:rsid w:val="005E1DC1"/>
    <w:rsid w:val="005E28F5"/>
    <w:rsid w:val="005E2D36"/>
    <w:rsid w:val="005E5F03"/>
    <w:rsid w:val="005F1FE6"/>
    <w:rsid w:val="005F587D"/>
    <w:rsid w:val="00602046"/>
    <w:rsid w:val="00605419"/>
    <w:rsid w:val="0060593A"/>
    <w:rsid w:val="00606284"/>
    <w:rsid w:val="00607142"/>
    <w:rsid w:val="006071AB"/>
    <w:rsid w:val="006073D2"/>
    <w:rsid w:val="006078D2"/>
    <w:rsid w:val="00616F59"/>
    <w:rsid w:val="00622839"/>
    <w:rsid w:val="00626422"/>
    <w:rsid w:val="006414CB"/>
    <w:rsid w:val="006438BA"/>
    <w:rsid w:val="006446FF"/>
    <w:rsid w:val="00651831"/>
    <w:rsid w:val="006546F2"/>
    <w:rsid w:val="006567C1"/>
    <w:rsid w:val="006747D5"/>
    <w:rsid w:val="0068165C"/>
    <w:rsid w:val="006823A2"/>
    <w:rsid w:val="00682863"/>
    <w:rsid w:val="00691195"/>
    <w:rsid w:val="006A0C06"/>
    <w:rsid w:val="006A11BE"/>
    <w:rsid w:val="006A1D92"/>
    <w:rsid w:val="006A1F39"/>
    <w:rsid w:val="006B2A1F"/>
    <w:rsid w:val="006B5127"/>
    <w:rsid w:val="006B6DB7"/>
    <w:rsid w:val="006C0298"/>
    <w:rsid w:val="006C49D4"/>
    <w:rsid w:val="006C76E2"/>
    <w:rsid w:val="006E1A05"/>
    <w:rsid w:val="006E2C8A"/>
    <w:rsid w:val="006E4BF1"/>
    <w:rsid w:val="006F3EE8"/>
    <w:rsid w:val="006F6B02"/>
    <w:rsid w:val="00705684"/>
    <w:rsid w:val="00706FEB"/>
    <w:rsid w:val="0071604F"/>
    <w:rsid w:val="0071702F"/>
    <w:rsid w:val="00724F11"/>
    <w:rsid w:val="00727BE9"/>
    <w:rsid w:val="00727F56"/>
    <w:rsid w:val="00735FC0"/>
    <w:rsid w:val="00736DD4"/>
    <w:rsid w:val="00741B3C"/>
    <w:rsid w:val="0074227D"/>
    <w:rsid w:val="00746452"/>
    <w:rsid w:val="00747869"/>
    <w:rsid w:val="00753845"/>
    <w:rsid w:val="0075523A"/>
    <w:rsid w:val="00761187"/>
    <w:rsid w:val="00762797"/>
    <w:rsid w:val="00772E57"/>
    <w:rsid w:val="00772FE3"/>
    <w:rsid w:val="007858FB"/>
    <w:rsid w:val="007949A0"/>
    <w:rsid w:val="007A350D"/>
    <w:rsid w:val="007A4EC5"/>
    <w:rsid w:val="007A50ED"/>
    <w:rsid w:val="007B308F"/>
    <w:rsid w:val="007B7190"/>
    <w:rsid w:val="007B7AC4"/>
    <w:rsid w:val="007C2AB0"/>
    <w:rsid w:val="007C3044"/>
    <w:rsid w:val="007E554D"/>
    <w:rsid w:val="007F1826"/>
    <w:rsid w:val="007F276C"/>
    <w:rsid w:val="007F36DD"/>
    <w:rsid w:val="007F6136"/>
    <w:rsid w:val="00802C2F"/>
    <w:rsid w:val="008065D2"/>
    <w:rsid w:val="00810405"/>
    <w:rsid w:val="008128BA"/>
    <w:rsid w:val="0081380B"/>
    <w:rsid w:val="00814FDF"/>
    <w:rsid w:val="0081504C"/>
    <w:rsid w:val="00815133"/>
    <w:rsid w:val="0081776D"/>
    <w:rsid w:val="00825EC6"/>
    <w:rsid w:val="00826147"/>
    <w:rsid w:val="008373E2"/>
    <w:rsid w:val="00845868"/>
    <w:rsid w:val="008704EF"/>
    <w:rsid w:val="008717EC"/>
    <w:rsid w:val="00877C10"/>
    <w:rsid w:val="0088103C"/>
    <w:rsid w:val="00882290"/>
    <w:rsid w:val="00882F7F"/>
    <w:rsid w:val="00883CC8"/>
    <w:rsid w:val="00884A0D"/>
    <w:rsid w:val="008912F1"/>
    <w:rsid w:val="008A341A"/>
    <w:rsid w:val="008B029B"/>
    <w:rsid w:val="008B5E5A"/>
    <w:rsid w:val="008C1F5D"/>
    <w:rsid w:val="008C2993"/>
    <w:rsid w:val="008D1BF2"/>
    <w:rsid w:val="008D492F"/>
    <w:rsid w:val="008D757D"/>
    <w:rsid w:val="008E13FA"/>
    <w:rsid w:val="008E7B0E"/>
    <w:rsid w:val="008E7D22"/>
    <w:rsid w:val="008F6822"/>
    <w:rsid w:val="00904B56"/>
    <w:rsid w:val="00904FB9"/>
    <w:rsid w:val="00906C22"/>
    <w:rsid w:val="00910DEA"/>
    <w:rsid w:val="00916380"/>
    <w:rsid w:val="009232D6"/>
    <w:rsid w:val="009236EA"/>
    <w:rsid w:val="00926B76"/>
    <w:rsid w:val="00930D7F"/>
    <w:rsid w:val="009500F9"/>
    <w:rsid w:val="0095066D"/>
    <w:rsid w:val="00951184"/>
    <w:rsid w:val="0095653C"/>
    <w:rsid w:val="0095774D"/>
    <w:rsid w:val="00962980"/>
    <w:rsid w:val="00964535"/>
    <w:rsid w:val="00970211"/>
    <w:rsid w:val="0097580F"/>
    <w:rsid w:val="00976302"/>
    <w:rsid w:val="00980A33"/>
    <w:rsid w:val="0098380B"/>
    <w:rsid w:val="00986425"/>
    <w:rsid w:val="00987E8C"/>
    <w:rsid w:val="009B5243"/>
    <w:rsid w:val="009C2194"/>
    <w:rsid w:val="009E2ED8"/>
    <w:rsid w:val="009F15BA"/>
    <w:rsid w:val="009F71B3"/>
    <w:rsid w:val="00A05A34"/>
    <w:rsid w:val="00A06E9F"/>
    <w:rsid w:val="00A1234D"/>
    <w:rsid w:val="00A13454"/>
    <w:rsid w:val="00A13E40"/>
    <w:rsid w:val="00A1443F"/>
    <w:rsid w:val="00A30057"/>
    <w:rsid w:val="00A30E8B"/>
    <w:rsid w:val="00A33159"/>
    <w:rsid w:val="00A401B5"/>
    <w:rsid w:val="00A40BCA"/>
    <w:rsid w:val="00A56AAD"/>
    <w:rsid w:val="00A70225"/>
    <w:rsid w:val="00A708D5"/>
    <w:rsid w:val="00A85403"/>
    <w:rsid w:val="00A92269"/>
    <w:rsid w:val="00A974A6"/>
    <w:rsid w:val="00AA2019"/>
    <w:rsid w:val="00AA3774"/>
    <w:rsid w:val="00AA40FE"/>
    <w:rsid w:val="00AB142E"/>
    <w:rsid w:val="00AB1E3B"/>
    <w:rsid w:val="00AB3A55"/>
    <w:rsid w:val="00AB5C0A"/>
    <w:rsid w:val="00AB766F"/>
    <w:rsid w:val="00AC2B01"/>
    <w:rsid w:val="00AC2B1C"/>
    <w:rsid w:val="00AC2B6C"/>
    <w:rsid w:val="00AC31BE"/>
    <w:rsid w:val="00AD3881"/>
    <w:rsid w:val="00AE1632"/>
    <w:rsid w:val="00AE25A6"/>
    <w:rsid w:val="00AE5B87"/>
    <w:rsid w:val="00AE699E"/>
    <w:rsid w:val="00AE79FE"/>
    <w:rsid w:val="00AF38A1"/>
    <w:rsid w:val="00B0019B"/>
    <w:rsid w:val="00B03909"/>
    <w:rsid w:val="00B03987"/>
    <w:rsid w:val="00B06764"/>
    <w:rsid w:val="00B07CA8"/>
    <w:rsid w:val="00B11722"/>
    <w:rsid w:val="00B139BE"/>
    <w:rsid w:val="00B30ED5"/>
    <w:rsid w:val="00B35DA0"/>
    <w:rsid w:val="00B42808"/>
    <w:rsid w:val="00B43A09"/>
    <w:rsid w:val="00B45475"/>
    <w:rsid w:val="00B46AA3"/>
    <w:rsid w:val="00B542A4"/>
    <w:rsid w:val="00B73B76"/>
    <w:rsid w:val="00B77934"/>
    <w:rsid w:val="00B7795D"/>
    <w:rsid w:val="00B870FB"/>
    <w:rsid w:val="00B9769A"/>
    <w:rsid w:val="00BB1B91"/>
    <w:rsid w:val="00BC17B6"/>
    <w:rsid w:val="00BC3182"/>
    <w:rsid w:val="00BC706C"/>
    <w:rsid w:val="00BE0699"/>
    <w:rsid w:val="00BE2714"/>
    <w:rsid w:val="00BE4137"/>
    <w:rsid w:val="00BE5353"/>
    <w:rsid w:val="00BE66E6"/>
    <w:rsid w:val="00BF2130"/>
    <w:rsid w:val="00BF4B1B"/>
    <w:rsid w:val="00C01D3B"/>
    <w:rsid w:val="00C01DF0"/>
    <w:rsid w:val="00C02B5E"/>
    <w:rsid w:val="00C10E03"/>
    <w:rsid w:val="00C16740"/>
    <w:rsid w:val="00C17B90"/>
    <w:rsid w:val="00C31EBF"/>
    <w:rsid w:val="00C32E6C"/>
    <w:rsid w:val="00C450DD"/>
    <w:rsid w:val="00C53E0B"/>
    <w:rsid w:val="00C541D7"/>
    <w:rsid w:val="00C56338"/>
    <w:rsid w:val="00C653E3"/>
    <w:rsid w:val="00C70600"/>
    <w:rsid w:val="00C747FB"/>
    <w:rsid w:val="00C7793C"/>
    <w:rsid w:val="00C80201"/>
    <w:rsid w:val="00C813E0"/>
    <w:rsid w:val="00C826AC"/>
    <w:rsid w:val="00C83125"/>
    <w:rsid w:val="00C9674A"/>
    <w:rsid w:val="00CA2FCA"/>
    <w:rsid w:val="00CA7A60"/>
    <w:rsid w:val="00CB3B9C"/>
    <w:rsid w:val="00CB697E"/>
    <w:rsid w:val="00CC4F13"/>
    <w:rsid w:val="00CD4B23"/>
    <w:rsid w:val="00CE1890"/>
    <w:rsid w:val="00CE5423"/>
    <w:rsid w:val="00CE6579"/>
    <w:rsid w:val="00CE6711"/>
    <w:rsid w:val="00CF11D5"/>
    <w:rsid w:val="00CF1476"/>
    <w:rsid w:val="00D01E79"/>
    <w:rsid w:val="00D02D46"/>
    <w:rsid w:val="00D0633A"/>
    <w:rsid w:val="00D127B6"/>
    <w:rsid w:val="00D162DE"/>
    <w:rsid w:val="00D16782"/>
    <w:rsid w:val="00D17D72"/>
    <w:rsid w:val="00D247A2"/>
    <w:rsid w:val="00D25B46"/>
    <w:rsid w:val="00D26A1E"/>
    <w:rsid w:val="00D26B42"/>
    <w:rsid w:val="00D273D3"/>
    <w:rsid w:val="00D30ECA"/>
    <w:rsid w:val="00D31323"/>
    <w:rsid w:val="00D420DD"/>
    <w:rsid w:val="00D46F8B"/>
    <w:rsid w:val="00D47399"/>
    <w:rsid w:val="00D559F1"/>
    <w:rsid w:val="00D62C4B"/>
    <w:rsid w:val="00D7122D"/>
    <w:rsid w:val="00D7220A"/>
    <w:rsid w:val="00D76C76"/>
    <w:rsid w:val="00D81C80"/>
    <w:rsid w:val="00D85E21"/>
    <w:rsid w:val="00D9488D"/>
    <w:rsid w:val="00DB12C6"/>
    <w:rsid w:val="00DB3586"/>
    <w:rsid w:val="00DC3903"/>
    <w:rsid w:val="00DC6193"/>
    <w:rsid w:val="00DD2A69"/>
    <w:rsid w:val="00DD2FDF"/>
    <w:rsid w:val="00DF48AE"/>
    <w:rsid w:val="00E11177"/>
    <w:rsid w:val="00E1258C"/>
    <w:rsid w:val="00E12ABD"/>
    <w:rsid w:val="00E14238"/>
    <w:rsid w:val="00E14323"/>
    <w:rsid w:val="00E204D8"/>
    <w:rsid w:val="00E22460"/>
    <w:rsid w:val="00E305EA"/>
    <w:rsid w:val="00E31576"/>
    <w:rsid w:val="00E5581D"/>
    <w:rsid w:val="00E56837"/>
    <w:rsid w:val="00E7616C"/>
    <w:rsid w:val="00E8306A"/>
    <w:rsid w:val="00E862C1"/>
    <w:rsid w:val="00E94050"/>
    <w:rsid w:val="00E94F12"/>
    <w:rsid w:val="00E95496"/>
    <w:rsid w:val="00E96B68"/>
    <w:rsid w:val="00E973A2"/>
    <w:rsid w:val="00EA1960"/>
    <w:rsid w:val="00EA4608"/>
    <w:rsid w:val="00EA683C"/>
    <w:rsid w:val="00EC4743"/>
    <w:rsid w:val="00EE6757"/>
    <w:rsid w:val="00EF4C11"/>
    <w:rsid w:val="00F00534"/>
    <w:rsid w:val="00F0257A"/>
    <w:rsid w:val="00F03623"/>
    <w:rsid w:val="00F0365A"/>
    <w:rsid w:val="00F05280"/>
    <w:rsid w:val="00F128D6"/>
    <w:rsid w:val="00F1436F"/>
    <w:rsid w:val="00F2144B"/>
    <w:rsid w:val="00F2289B"/>
    <w:rsid w:val="00F27C89"/>
    <w:rsid w:val="00F307C7"/>
    <w:rsid w:val="00F501D7"/>
    <w:rsid w:val="00F53B17"/>
    <w:rsid w:val="00F55732"/>
    <w:rsid w:val="00F5794B"/>
    <w:rsid w:val="00F639DB"/>
    <w:rsid w:val="00F658A0"/>
    <w:rsid w:val="00F66255"/>
    <w:rsid w:val="00F66F04"/>
    <w:rsid w:val="00F71138"/>
    <w:rsid w:val="00F73AC7"/>
    <w:rsid w:val="00F756FE"/>
    <w:rsid w:val="00F8543C"/>
    <w:rsid w:val="00F86645"/>
    <w:rsid w:val="00F8764B"/>
    <w:rsid w:val="00F924E3"/>
    <w:rsid w:val="00F94E7E"/>
    <w:rsid w:val="00F95F0A"/>
    <w:rsid w:val="00FA731A"/>
    <w:rsid w:val="00FB53E0"/>
    <w:rsid w:val="00FB641C"/>
    <w:rsid w:val="00FB68F7"/>
    <w:rsid w:val="00FB7350"/>
    <w:rsid w:val="00FC5B86"/>
    <w:rsid w:val="00FC71F2"/>
    <w:rsid w:val="00FD08AA"/>
    <w:rsid w:val="00FD67F1"/>
    <w:rsid w:val="00FD6C37"/>
    <w:rsid w:val="00FE2EC8"/>
    <w:rsid w:val="00FE30CA"/>
    <w:rsid w:val="00FE6521"/>
    <w:rsid w:val="00FF06D9"/>
    <w:rsid w:val="00FF1E12"/>
    <w:rsid w:val="00FF2125"/>
    <w:rsid w:val="00FF3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7AEA8"/>
  <w15:docId w15:val="{45A116A7-0241-FF44-9FAB-AEA0DC6EB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322D9"/>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79CC"/>
    <w:pPr>
      <w:tabs>
        <w:tab w:val="center" w:pos="4680"/>
        <w:tab w:val="right" w:pos="9360"/>
      </w:tabs>
    </w:pPr>
  </w:style>
  <w:style w:type="character" w:customStyle="1" w:styleId="HeaderChar">
    <w:name w:val="Header Char"/>
    <w:basedOn w:val="DefaultParagraphFont"/>
    <w:link w:val="Header"/>
    <w:uiPriority w:val="99"/>
    <w:rsid w:val="004879CC"/>
  </w:style>
  <w:style w:type="character" w:styleId="PageNumber">
    <w:name w:val="page number"/>
    <w:basedOn w:val="DefaultParagraphFont"/>
    <w:uiPriority w:val="99"/>
    <w:semiHidden/>
    <w:unhideWhenUsed/>
    <w:rsid w:val="004879CC"/>
  </w:style>
  <w:style w:type="paragraph" w:styleId="ListParagraph">
    <w:name w:val="List Paragraph"/>
    <w:basedOn w:val="Normal"/>
    <w:uiPriority w:val="34"/>
    <w:qFormat/>
    <w:rsid w:val="0088103C"/>
    <w:pPr>
      <w:spacing w:after="200" w:line="276" w:lineRule="auto"/>
      <w:ind w:left="720"/>
      <w:contextualSpacing/>
    </w:pPr>
    <w:rPr>
      <w:sz w:val="22"/>
      <w:szCs w:val="22"/>
    </w:rPr>
  </w:style>
  <w:style w:type="character" w:customStyle="1" w:styleId="il">
    <w:name w:val="il"/>
    <w:basedOn w:val="DefaultParagraphFont"/>
    <w:rsid w:val="003024BC"/>
  </w:style>
  <w:style w:type="paragraph" w:styleId="DocumentMap">
    <w:name w:val="Document Map"/>
    <w:basedOn w:val="Normal"/>
    <w:link w:val="DocumentMapChar"/>
    <w:uiPriority w:val="99"/>
    <w:semiHidden/>
    <w:unhideWhenUsed/>
    <w:rsid w:val="00F5794B"/>
    <w:rPr>
      <w:rFonts w:ascii="Times New Roman" w:hAnsi="Times New Roman" w:cs="Times New Roman"/>
    </w:rPr>
  </w:style>
  <w:style w:type="character" w:customStyle="1" w:styleId="DocumentMapChar">
    <w:name w:val="Document Map Char"/>
    <w:basedOn w:val="DefaultParagraphFont"/>
    <w:link w:val="DocumentMap"/>
    <w:uiPriority w:val="99"/>
    <w:semiHidden/>
    <w:rsid w:val="00F5794B"/>
    <w:rPr>
      <w:rFonts w:ascii="Times New Roman" w:hAnsi="Times New Roman" w:cs="Times New Roman"/>
    </w:rPr>
  </w:style>
  <w:style w:type="character" w:styleId="CommentReference">
    <w:name w:val="annotation reference"/>
    <w:basedOn w:val="DefaultParagraphFont"/>
    <w:uiPriority w:val="99"/>
    <w:semiHidden/>
    <w:unhideWhenUsed/>
    <w:rsid w:val="00AB5C0A"/>
    <w:rPr>
      <w:sz w:val="16"/>
      <w:szCs w:val="16"/>
    </w:rPr>
  </w:style>
  <w:style w:type="paragraph" w:styleId="CommentText">
    <w:name w:val="annotation text"/>
    <w:basedOn w:val="Normal"/>
    <w:link w:val="CommentTextChar"/>
    <w:uiPriority w:val="99"/>
    <w:semiHidden/>
    <w:unhideWhenUsed/>
    <w:rsid w:val="00AB5C0A"/>
    <w:rPr>
      <w:sz w:val="20"/>
      <w:szCs w:val="20"/>
    </w:rPr>
  </w:style>
  <w:style w:type="character" w:customStyle="1" w:styleId="CommentTextChar">
    <w:name w:val="Comment Text Char"/>
    <w:basedOn w:val="DefaultParagraphFont"/>
    <w:link w:val="CommentText"/>
    <w:uiPriority w:val="99"/>
    <w:semiHidden/>
    <w:rsid w:val="00AB5C0A"/>
    <w:rPr>
      <w:sz w:val="20"/>
      <w:szCs w:val="20"/>
    </w:rPr>
  </w:style>
  <w:style w:type="paragraph" w:styleId="CommentSubject">
    <w:name w:val="annotation subject"/>
    <w:basedOn w:val="CommentText"/>
    <w:next w:val="CommentText"/>
    <w:link w:val="CommentSubjectChar"/>
    <w:uiPriority w:val="99"/>
    <w:semiHidden/>
    <w:unhideWhenUsed/>
    <w:rsid w:val="00AB5C0A"/>
    <w:rPr>
      <w:b/>
      <w:bCs/>
    </w:rPr>
  </w:style>
  <w:style w:type="character" w:customStyle="1" w:styleId="CommentSubjectChar">
    <w:name w:val="Comment Subject Char"/>
    <w:basedOn w:val="CommentTextChar"/>
    <w:link w:val="CommentSubject"/>
    <w:uiPriority w:val="99"/>
    <w:semiHidden/>
    <w:rsid w:val="00AB5C0A"/>
    <w:rPr>
      <w:b/>
      <w:bCs/>
      <w:sz w:val="20"/>
      <w:szCs w:val="20"/>
    </w:rPr>
  </w:style>
  <w:style w:type="paragraph" w:styleId="BalloonText">
    <w:name w:val="Balloon Text"/>
    <w:basedOn w:val="Normal"/>
    <w:link w:val="BalloonTextChar"/>
    <w:uiPriority w:val="99"/>
    <w:semiHidden/>
    <w:unhideWhenUsed/>
    <w:rsid w:val="00AB5C0A"/>
    <w:rPr>
      <w:rFonts w:ascii="Tahoma" w:hAnsi="Tahoma" w:cs="Tahoma"/>
      <w:sz w:val="16"/>
      <w:szCs w:val="16"/>
    </w:rPr>
  </w:style>
  <w:style w:type="character" w:customStyle="1" w:styleId="BalloonTextChar">
    <w:name w:val="Balloon Text Char"/>
    <w:basedOn w:val="DefaultParagraphFont"/>
    <w:link w:val="BalloonText"/>
    <w:uiPriority w:val="99"/>
    <w:semiHidden/>
    <w:rsid w:val="00AB5C0A"/>
    <w:rPr>
      <w:rFonts w:ascii="Tahoma" w:hAnsi="Tahoma" w:cs="Tahoma"/>
      <w:sz w:val="16"/>
      <w:szCs w:val="16"/>
    </w:rPr>
  </w:style>
  <w:style w:type="character" w:customStyle="1" w:styleId="Heading1Char">
    <w:name w:val="Heading 1 Char"/>
    <w:basedOn w:val="DefaultParagraphFont"/>
    <w:link w:val="Heading1"/>
    <w:uiPriority w:val="9"/>
    <w:rsid w:val="003322D9"/>
    <w:rPr>
      <w:rFonts w:ascii="Times New Roman" w:eastAsia="Times New Roman" w:hAnsi="Times New Roman" w:cs="Times New Roman"/>
      <w:b/>
      <w:bCs/>
      <w:kern w:val="36"/>
      <w:sz w:val="48"/>
      <w:szCs w:val="48"/>
    </w:rPr>
  </w:style>
  <w:style w:type="character" w:customStyle="1" w:styleId="a-size-extra-large">
    <w:name w:val="a-size-extra-large"/>
    <w:basedOn w:val="DefaultParagraphFont"/>
    <w:rsid w:val="003322D9"/>
  </w:style>
  <w:style w:type="character" w:styleId="BookTitle">
    <w:name w:val="Book Title"/>
    <w:basedOn w:val="DefaultParagraphFont"/>
    <w:uiPriority w:val="33"/>
    <w:qFormat/>
    <w:rsid w:val="008D492F"/>
    <w:rPr>
      <w:b/>
      <w:bCs/>
      <w:i/>
      <w:iCs/>
      <w:spacing w:val="5"/>
    </w:rPr>
  </w:style>
  <w:style w:type="paragraph" w:customStyle="1" w:styleId="REF">
    <w:name w:val="REF"/>
    <w:basedOn w:val="Normal"/>
    <w:autoRedefine/>
    <w:uiPriority w:val="99"/>
    <w:qFormat/>
    <w:rsid w:val="001D28DA"/>
    <w:pPr>
      <w:spacing w:line="360" w:lineRule="auto"/>
      <w:ind w:left="432" w:hanging="432"/>
    </w:pPr>
    <w:rPr>
      <w:rFonts w:ascii="Times New Roman" w:eastAsia="Calibri" w:hAnsi="Times New Roman"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669320">
      <w:bodyDiv w:val="1"/>
      <w:marLeft w:val="0"/>
      <w:marRight w:val="0"/>
      <w:marTop w:val="0"/>
      <w:marBottom w:val="0"/>
      <w:divBdr>
        <w:top w:val="none" w:sz="0" w:space="0" w:color="auto"/>
        <w:left w:val="none" w:sz="0" w:space="0" w:color="auto"/>
        <w:bottom w:val="none" w:sz="0" w:space="0" w:color="auto"/>
        <w:right w:val="none" w:sz="0" w:space="0" w:color="auto"/>
      </w:divBdr>
    </w:div>
    <w:div w:id="17052790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EB898-B34A-8240-BB36-D88DB6503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11091</Words>
  <Characters>63221</Characters>
  <Application>Microsoft Office Word</Application>
  <DocSecurity>4</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rowland</dc:creator>
  <cp:keywords/>
  <dc:description/>
  <cp:lastModifiedBy>burton haupt</cp:lastModifiedBy>
  <cp:revision>2</cp:revision>
  <dcterms:created xsi:type="dcterms:W3CDTF">2022-09-14T23:48:00Z</dcterms:created>
  <dcterms:modified xsi:type="dcterms:W3CDTF">2022-09-14T23:48:00Z</dcterms:modified>
</cp:coreProperties>
</file>